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1A0F" w:rsidRPr="00736A17" w:rsidRDefault="00BD1A0F" w:rsidP="00BD1A0F">
      <w:pPr>
        <w:spacing w:line="360" w:lineRule="auto"/>
        <w:rPr>
          <w:rFonts w:cs="David"/>
          <w:b/>
          <w:bCs/>
          <w:u w:val="single"/>
          <w:rtl/>
        </w:rPr>
      </w:pPr>
      <w:r>
        <w:rPr>
          <w:rFonts w:cs="David" w:hint="cs"/>
          <w:b/>
          <w:bCs/>
          <w:u w:val="single"/>
          <w:rtl/>
        </w:rPr>
        <w:t xml:space="preserve">                                                                                                                                    </w:t>
      </w:r>
    </w:p>
    <w:p w:rsidR="00BD1A0F" w:rsidRDefault="00BD1A0F" w:rsidP="00BD1A0F">
      <w:pPr>
        <w:spacing w:line="360" w:lineRule="auto"/>
        <w:jc w:val="center"/>
        <w:rPr>
          <w:rFonts w:cs="David"/>
          <w:b/>
          <w:bCs/>
          <w:sz w:val="28"/>
          <w:szCs w:val="28"/>
          <w:u w:val="single"/>
          <w:rtl/>
        </w:rPr>
      </w:pPr>
    </w:p>
    <w:p w:rsidR="000B12D8" w:rsidRDefault="000B12D8" w:rsidP="00BD1A0F">
      <w:pPr>
        <w:spacing w:line="360" w:lineRule="auto"/>
        <w:jc w:val="center"/>
        <w:rPr>
          <w:rFonts w:cs="David"/>
          <w:b/>
          <w:bCs/>
          <w:sz w:val="28"/>
          <w:szCs w:val="28"/>
          <w:u w:val="single"/>
          <w:rtl/>
        </w:rPr>
      </w:pPr>
    </w:p>
    <w:p w:rsidR="00BD1A0F" w:rsidRDefault="00BD1A0F" w:rsidP="00BD1A0F">
      <w:pPr>
        <w:spacing w:line="360" w:lineRule="auto"/>
        <w:jc w:val="center"/>
        <w:rPr>
          <w:rFonts w:cs="David"/>
          <w:b/>
          <w:bCs/>
          <w:sz w:val="28"/>
          <w:szCs w:val="28"/>
          <w:u w:val="single"/>
          <w:rtl/>
        </w:rPr>
      </w:pPr>
      <w:r>
        <w:rPr>
          <w:rFonts w:cs="David" w:hint="cs"/>
          <w:b/>
          <w:bCs/>
          <w:sz w:val="28"/>
          <w:szCs w:val="28"/>
          <w:u w:val="single"/>
          <w:rtl/>
        </w:rPr>
        <w:t>נוסח הודעה בדבר כוונה להתקשרות עם ספק במיזם משותף</w:t>
      </w:r>
      <w:r w:rsidRPr="00636666">
        <w:rPr>
          <w:rFonts w:cs="David" w:hint="cs"/>
          <w:b/>
          <w:bCs/>
          <w:sz w:val="28"/>
          <w:szCs w:val="28"/>
          <w:u w:val="single"/>
          <w:rtl/>
        </w:rPr>
        <w:t xml:space="preserve"> </w:t>
      </w:r>
    </w:p>
    <w:p w:rsidR="000B4403" w:rsidRPr="00736A17" w:rsidRDefault="000B4403" w:rsidP="000B4403">
      <w:pPr>
        <w:spacing w:line="360" w:lineRule="auto"/>
        <w:rPr>
          <w:rFonts w:cs="David"/>
          <w:rtl/>
        </w:rPr>
      </w:pPr>
    </w:p>
    <w:p w:rsidR="00BD1A0F" w:rsidRPr="003E7B3D" w:rsidRDefault="00BD1A0F" w:rsidP="00BD1A0F">
      <w:pPr>
        <w:spacing w:line="360" w:lineRule="auto"/>
        <w:rPr>
          <w:rFonts w:cs="David"/>
          <w:b/>
          <w:bCs/>
          <w:u w:val="single"/>
          <w:rtl/>
        </w:rPr>
      </w:pPr>
      <w:r w:rsidRPr="00736A17">
        <w:rPr>
          <w:rFonts w:cs="David" w:hint="cs"/>
          <w:rtl/>
        </w:rPr>
        <w:t>משרד החינוך מעוניין להתקשר עם _</w:t>
      </w:r>
      <w:r>
        <w:rPr>
          <w:rFonts w:cs="David" w:hint="cs"/>
          <w:b/>
          <w:bCs/>
          <w:u w:val="single"/>
          <w:rtl/>
        </w:rPr>
        <w:t xml:space="preserve">אדם המדרשה לדמוקרטיה ולשלום ע"ש אמיל </w:t>
      </w:r>
      <w:proofErr w:type="spellStart"/>
      <w:r>
        <w:rPr>
          <w:rFonts w:cs="David" w:hint="cs"/>
          <w:b/>
          <w:bCs/>
          <w:u w:val="single"/>
          <w:rtl/>
        </w:rPr>
        <w:t>גרינצוויג</w:t>
      </w:r>
      <w:proofErr w:type="spellEnd"/>
      <w:r>
        <w:rPr>
          <w:rFonts w:cs="David" w:hint="cs"/>
          <w:b/>
          <w:bCs/>
          <w:u w:val="single"/>
          <w:rtl/>
        </w:rPr>
        <w:t xml:space="preserve">  </w:t>
      </w:r>
      <w:r>
        <w:rPr>
          <w:rFonts w:cs="David"/>
          <w:b/>
          <w:bCs/>
          <w:u w:val="single"/>
          <w:rtl/>
        </w:rPr>
        <w:t>–</w:t>
      </w:r>
      <w:r>
        <w:rPr>
          <w:rFonts w:cs="David" w:hint="cs"/>
          <w:b/>
          <w:bCs/>
          <w:u w:val="single"/>
          <w:rtl/>
        </w:rPr>
        <w:t xml:space="preserve">  מדרשת אדם</w:t>
      </w:r>
    </w:p>
    <w:p w:rsidR="00BD1A0F" w:rsidRDefault="00BD1A0F" w:rsidP="00BF6F0E">
      <w:pPr>
        <w:tabs>
          <w:tab w:val="left" w:pos="-1"/>
        </w:tabs>
        <w:spacing w:line="360" w:lineRule="auto"/>
        <w:ind w:right="284"/>
        <w:rPr>
          <w:rFonts w:cs="David"/>
          <w:rtl/>
        </w:rPr>
      </w:pPr>
      <w:r w:rsidRPr="006B3199">
        <w:rPr>
          <w:rFonts w:cs="David" w:hint="cs"/>
          <w:b/>
          <w:bCs/>
          <w:sz w:val="26"/>
          <w:szCs w:val="24"/>
          <w:u w:val="single"/>
          <w:rtl/>
        </w:rPr>
        <w:t xml:space="preserve">מספר ספק </w:t>
      </w:r>
      <w:r w:rsidRPr="00FF5D7B">
        <w:rPr>
          <w:rFonts w:cs="David" w:hint="cs"/>
          <w:b/>
          <w:bCs/>
          <w:sz w:val="26"/>
          <w:szCs w:val="24"/>
          <w:u w:val="single"/>
          <w:rtl/>
        </w:rPr>
        <w:t>580115541</w:t>
      </w:r>
      <w:r>
        <w:rPr>
          <w:rFonts w:cs="David" w:hint="cs"/>
          <w:sz w:val="26"/>
          <w:szCs w:val="24"/>
          <w:u w:val="single"/>
          <w:rtl/>
        </w:rPr>
        <w:t xml:space="preserve">  </w:t>
      </w:r>
    </w:p>
    <w:p w:rsidR="00BD1A0F" w:rsidRPr="00736A17" w:rsidRDefault="00BD1A0F" w:rsidP="00BF6F0E">
      <w:pPr>
        <w:tabs>
          <w:tab w:val="left" w:pos="-1"/>
        </w:tabs>
        <w:spacing w:line="360" w:lineRule="auto"/>
        <w:ind w:right="284"/>
        <w:rPr>
          <w:rFonts w:cs="David"/>
          <w:rtl/>
        </w:rPr>
      </w:pPr>
      <w:r w:rsidRPr="00736A17">
        <w:rPr>
          <w:rFonts w:cs="David" w:hint="cs"/>
          <w:rtl/>
        </w:rPr>
        <w:t xml:space="preserve">לצורך ביצוע </w:t>
      </w:r>
      <w:proofErr w:type="spellStart"/>
      <w:r w:rsidRPr="00736A17">
        <w:rPr>
          <w:rFonts w:cs="David" w:hint="cs"/>
          <w:rtl/>
        </w:rPr>
        <w:t>תוכנית</w:t>
      </w:r>
      <w:proofErr w:type="spellEnd"/>
      <w:r w:rsidRPr="00736A17">
        <w:rPr>
          <w:rFonts w:cs="David" w:hint="cs"/>
          <w:rtl/>
        </w:rPr>
        <w:t xml:space="preserve">   </w:t>
      </w:r>
      <w:r>
        <w:rPr>
          <w:rFonts w:ascii="Gisha" w:hAnsi="Gisha" w:cs="David" w:hint="cs"/>
          <w:b/>
          <w:bCs/>
          <w:szCs w:val="24"/>
          <w:u w:val="single"/>
          <w:rtl/>
        </w:rPr>
        <w:t xml:space="preserve">חינוך לדמוקרטיה, לסובלנות והתמודדות עם תופעת הגזענות וההסתה  בבתי הספר העל-יסודיים </w:t>
      </w:r>
      <w:r w:rsidRPr="00736A17">
        <w:rPr>
          <w:rFonts w:cs="David" w:hint="cs"/>
          <w:rtl/>
        </w:rPr>
        <w:t xml:space="preserve"> </w:t>
      </w:r>
    </w:p>
    <w:p w:rsidR="00BD1A0F" w:rsidRPr="00736A17" w:rsidRDefault="00BD1A0F" w:rsidP="00BD1A0F">
      <w:pPr>
        <w:spacing w:line="360" w:lineRule="auto"/>
        <w:ind w:right="284"/>
        <w:rPr>
          <w:rFonts w:cs="David"/>
          <w:rtl/>
        </w:rPr>
      </w:pPr>
    </w:p>
    <w:p w:rsidR="00BD1A0F" w:rsidRDefault="00BD1A0F" w:rsidP="00BD1A0F">
      <w:pPr>
        <w:spacing w:line="360" w:lineRule="auto"/>
        <w:ind w:right="284"/>
        <w:rPr>
          <w:rFonts w:cs="David"/>
          <w:b/>
          <w:bCs/>
          <w:u w:val="single"/>
          <w:rtl/>
        </w:rPr>
      </w:pPr>
      <w:r w:rsidRPr="00736A17">
        <w:rPr>
          <w:rFonts w:cs="David" w:hint="cs"/>
          <w:b/>
          <w:bCs/>
          <w:u w:val="single"/>
          <w:rtl/>
        </w:rPr>
        <w:t>מטרת</w:t>
      </w:r>
      <w:r>
        <w:rPr>
          <w:rFonts w:cs="David" w:hint="cs"/>
          <w:b/>
          <w:bCs/>
          <w:u w:val="single"/>
          <w:rtl/>
        </w:rPr>
        <w:t xml:space="preserve"> </w:t>
      </w:r>
      <w:r w:rsidRPr="00736A17">
        <w:rPr>
          <w:rFonts w:cs="David" w:hint="cs"/>
          <w:b/>
          <w:bCs/>
          <w:u w:val="single"/>
          <w:rtl/>
        </w:rPr>
        <w:t xml:space="preserve"> התוכנית</w:t>
      </w:r>
    </w:p>
    <w:p w:rsidR="00BD1A0F" w:rsidRPr="008D6E7E" w:rsidRDefault="00BD1A0F" w:rsidP="00BD1A0F">
      <w:pPr>
        <w:shd w:val="clear" w:color="auto" w:fill="FFFFFF"/>
        <w:tabs>
          <w:tab w:val="left" w:pos="-1"/>
        </w:tabs>
        <w:spacing w:before="60" w:after="60" w:line="320" w:lineRule="exact"/>
        <w:ind w:right="284"/>
        <w:jc w:val="both"/>
        <w:rPr>
          <w:rFonts w:ascii="Gisha" w:hAnsi="Gisha" w:cs="David"/>
          <w:szCs w:val="24"/>
          <w:u w:val="single"/>
          <w:rtl/>
        </w:rPr>
      </w:pPr>
      <w:r w:rsidRPr="008D6E7E">
        <w:rPr>
          <w:rFonts w:ascii="Gisha" w:hAnsi="Gisha" w:cs="David" w:hint="cs"/>
          <w:szCs w:val="24"/>
          <w:u w:val="single"/>
          <w:rtl/>
        </w:rPr>
        <w:t xml:space="preserve">התכנית </w:t>
      </w:r>
      <w:r w:rsidRPr="008D6E7E">
        <w:rPr>
          <w:rFonts w:ascii="Gisha" w:hAnsi="Gisha" w:cs="David"/>
          <w:szCs w:val="24"/>
          <w:u w:val="single"/>
          <w:rtl/>
        </w:rPr>
        <w:t xml:space="preserve">מציעה </w:t>
      </w:r>
      <w:r w:rsidRPr="008D6E7E">
        <w:rPr>
          <w:rFonts w:ascii="Tahoma" w:hAnsi="Tahoma" w:cs="David" w:hint="cs"/>
          <w:szCs w:val="24"/>
          <w:u w:val="single"/>
          <w:rtl/>
        </w:rPr>
        <w:t>הטמעה של עקרונות הדמוקרטיה</w:t>
      </w:r>
      <w:r w:rsidRPr="008D6E7E">
        <w:rPr>
          <w:rFonts w:ascii="Gisha" w:hAnsi="Gisha" w:cs="David"/>
          <w:szCs w:val="24"/>
          <w:u w:val="single"/>
          <w:rtl/>
        </w:rPr>
        <w:t xml:space="preserve"> </w:t>
      </w:r>
      <w:r w:rsidRPr="008D6E7E">
        <w:rPr>
          <w:rFonts w:ascii="Gisha" w:hAnsi="Gisha" w:cs="David" w:hint="cs"/>
          <w:szCs w:val="24"/>
          <w:u w:val="single"/>
          <w:rtl/>
        </w:rPr>
        <w:t xml:space="preserve">כדרך חינוכית מעשית </w:t>
      </w:r>
      <w:r w:rsidRPr="008D6E7E">
        <w:rPr>
          <w:rFonts w:ascii="Gisha" w:hAnsi="Gisha" w:cs="David"/>
          <w:szCs w:val="24"/>
          <w:u w:val="single"/>
          <w:rtl/>
        </w:rPr>
        <w:t>להתמודדות עם תופעת הגזענות</w:t>
      </w:r>
      <w:r w:rsidRPr="008D6E7E">
        <w:rPr>
          <w:rFonts w:ascii="Gisha" w:hAnsi="Gisha" w:cs="David" w:hint="cs"/>
          <w:szCs w:val="24"/>
          <w:u w:val="single"/>
          <w:rtl/>
        </w:rPr>
        <w:t xml:space="preserve"> וההסתה בקרב בני נוער. במסגרת</w:t>
      </w:r>
      <w:r>
        <w:rPr>
          <w:rFonts w:ascii="Gisha" w:hAnsi="Gisha" w:cs="David" w:hint="cs"/>
          <w:szCs w:val="24"/>
          <w:u w:val="single"/>
          <w:rtl/>
        </w:rPr>
        <w:t>ה</w:t>
      </w:r>
      <w:r w:rsidRPr="008D6E7E">
        <w:rPr>
          <w:rFonts w:ascii="Gisha" w:hAnsi="Gisha" w:cs="David" w:hint="cs"/>
          <w:szCs w:val="24"/>
          <w:u w:val="single"/>
          <w:rtl/>
        </w:rPr>
        <w:t xml:space="preserve"> יילמדו המשתלמים את עקרונות הדמוקרטיה ואת משמעות תופעת הגזענות, </w:t>
      </w:r>
      <w:r>
        <w:rPr>
          <w:rFonts w:ascii="Gisha" w:hAnsi="Gisha" w:cs="David" w:hint="cs"/>
          <w:szCs w:val="24"/>
          <w:u w:val="single"/>
          <w:rtl/>
        </w:rPr>
        <w:t xml:space="preserve">חופש הביטוי, </w:t>
      </w:r>
      <w:r w:rsidRPr="008D6E7E">
        <w:rPr>
          <w:rFonts w:ascii="Gisha" w:hAnsi="Gisha" w:cs="David" w:hint="cs"/>
          <w:szCs w:val="24"/>
          <w:u w:val="single"/>
          <w:rtl/>
        </w:rPr>
        <w:t xml:space="preserve">תופעת ההסתה בכלל וכנגד מיעוטים וזרים בפרט, ועל הדרכים לפעול </w:t>
      </w:r>
      <w:proofErr w:type="spellStart"/>
      <w:r w:rsidRPr="008D6E7E">
        <w:rPr>
          <w:rFonts w:ascii="Gisha" w:hAnsi="Gisha" w:cs="David" w:hint="cs"/>
          <w:szCs w:val="24"/>
          <w:u w:val="single"/>
          <w:rtl/>
        </w:rPr>
        <w:t>לצימצומן</w:t>
      </w:r>
      <w:proofErr w:type="spellEnd"/>
      <w:r w:rsidRPr="008D6E7E">
        <w:rPr>
          <w:rFonts w:ascii="Gisha" w:hAnsi="Gisha" w:cs="David" w:hint="cs"/>
          <w:szCs w:val="24"/>
          <w:u w:val="single"/>
          <w:rtl/>
        </w:rPr>
        <w:t xml:space="preserve"> בבתי הספר ובמרחבים בהם פועלים בני נוער (כולל ברשתות החברתיות). </w:t>
      </w:r>
      <w:r w:rsidRPr="008D6E7E">
        <w:rPr>
          <w:rFonts w:ascii="Gisha" w:hAnsi="Gisha" w:cs="David" w:hint="cs"/>
          <w:szCs w:val="24"/>
          <w:u w:val="single"/>
          <w:shd w:val="clear" w:color="auto" w:fill="FFFFFF"/>
          <w:rtl/>
        </w:rPr>
        <w:t xml:space="preserve">התכנית תופעל </w:t>
      </w:r>
      <w:r>
        <w:rPr>
          <w:rFonts w:ascii="Gisha" w:hAnsi="Gisha" w:cs="David" w:hint="cs"/>
          <w:szCs w:val="24"/>
          <w:u w:val="single"/>
          <w:shd w:val="clear" w:color="auto" w:fill="FFFFFF"/>
          <w:rtl/>
        </w:rPr>
        <w:t xml:space="preserve">בבתי ספר </w:t>
      </w:r>
      <w:r w:rsidRPr="008D6E7E">
        <w:rPr>
          <w:rFonts w:ascii="Gisha" w:hAnsi="Gisha" w:cs="David" w:hint="cs"/>
          <w:szCs w:val="24"/>
          <w:u w:val="single"/>
          <w:shd w:val="clear" w:color="auto" w:fill="FFFFFF"/>
          <w:rtl/>
        </w:rPr>
        <w:t xml:space="preserve">תיכוניים וחטיבות ביניים </w:t>
      </w:r>
      <w:r w:rsidRPr="008D6E7E">
        <w:rPr>
          <w:rFonts w:ascii="Gisha" w:hAnsi="Gisha" w:cs="David"/>
          <w:szCs w:val="24"/>
          <w:u w:val="single"/>
          <w:shd w:val="clear" w:color="auto" w:fill="FFFFFF"/>
          <w:rtl/>
        </w:rPr>
        <w:t>–</w:t>
      </w:r>
      <w:r w:rsidRPr="008D6E7E">
        <w:rPr>
          <w:rFonts w:ascii="Gisha" w:hAnsi="Gisha" w:cs="David" w:hint="cs"/>
          <w:szCs w:val="24"/>
          <w:u w:val="single"/>
          <w:shd w:val="clear" w:color="auto" w:fill="FFFFFF"/>
          <w:rtl/>
        </w:rPr>
        <w:t xml:space="preserve"> יהודים </w:t>
      </w:r>
      <w:r w:rsidRPr="008D6E7E">
        <w:rPr>
          <w:rFonts w:ascii="Gisha" w:hAnsi="Gisha" w:cs="David"/>
          <w:szCs w:val="24"/>
          <w:u w:val="single"/>
          <w:shd w:val="clear" w:color="auto" w:fill="FFFFFF"/>
          <w:rtl/>
        </w:rPr>
        <w:t>ערבים</w:t>
      </w:r>
      <w:r w:rsidRPr="008D6E7E">
        <w:rPr>
          <w:rFonts w:ascii="Gisha" w:hAnsi="Gisha" w:cs="David" w:hint="cs"/>
          <w:szCs w:val="24"/>
          <w:u w:val="single"/>
          <w:shd w:val="clear" w:color="auto" w:fill="FFFFFF"/>
          <w:rtl/>
        </w:rPr>
        <w:t xml:space="preserve"> ברחבי הארץ. </w:t>
      </w:r>
      <w:r w:rsidRPr="008D6E7E">
        <w:rPr>
          <w:rFonts w:ascii="Gisha" w:hAnsi="Gisha" w:cs="David"/>
          <w:szCs w:val="24"/>
          <w:u w:val="single"/>
          <w:rtl/>
        </w:rPr>
        <w:t xml:space="preserve"> </w:t>
      </w:r>
    </w:p>
    <w:p w:rsidR="00BD1A0F" w:rsidRPr="00736A17" w:rsidRDefault="00BD1A0F" w:rsidP="00BD1A0F">
      <w:pPr>
        <w:spacing w:line="360" w:lineRule="auto"/>
        <w:ind w:right="284"/>
        <w:rPr>
          <w:rFonts w:cs="David"/>
          <w:b/>
          <w:bCs/>
          <w:u w:val="single"/>
          <w:rtl/>
        </w:rPr>
      </w:pPr>
    </w:p>
    <w:p w:rsidR="007A1EFB" w:rsidRDefault="00BD1A0F" w:rsidP="007A1EFB">
      <w:pPr>
        <w:shd w:val="clear" w:color="auto" w:fill="FFFFFF"/>
        <w:tabs>
          <w:tab w:val="left" w:pos="-1"/>
        </w:tabs>
        <w:spacing w:line="360" w:lineRule="exact"/>
        <w:ind w:right="284"/>
        <w:rPr>
          <w:rFonts w:cs="David"/>
          <w:b/>
          <w:bCs/>
          <w:color w:val="FF0000"/>
          <w:u w:val="single"/>
          <w:rtl/>
        </w:rPr>
      </w:pPr>
      <w:r w:rsidRPr="00736A17">
        <w:rPr>
          <w:rFonts w:cs="David" w:hint="cs"/>
          <w:b/>
          <w:bCs/>
          <w:u w:val="single"/>
          <w:rtl/>
        </w:rPr>
        <w:t>פירוט התוכנית:</w:t>
      </w:r>
      <w:r w:rsidR="000B4403" w:rsidRPr="007A1EFB">
        <w:rPr>
          <w:rFonts w:cs="David" w:hint="cs"/>
          <w:b/>
          <w:bCs/>
          <w:sz w:val="36"/>
          <w:szCs w:val="36"/>
          <w:u w:val="single"/>
          <w:rtl/>
        </w:rPr>
        <w:t xml:space="preserve"> </w:t>
      </w:r>
    </w:p>
    <w:p w:rsidR="00BD1A0F" w:rsidRPr="00927842" w:rsidRDefault="00BD1A0F" w:rsidP="007A1EFB">
      <w:pPr>
        <w:shd w:val="clear" w:color="auto" w:fill="FFFFFF"/>
        <w:tabs>
          <w:tab w:val="left" w:pos="-1"/>
        </w:tabs>
        <w:spacing w:line="360" w:lineRule="exact"/>
        <w:ind w:right="284"/>
        <w:rPr>
          <w:rFonts w:ascii="Tahoma" w:hAnsi="Tahoma" w:cs="David"/>
          <w:szCs w:val="24"/>
          <w:shd w:val="clear" w:color="auto" w:fill="FFFFFF"/>
        </w:rPr>
      </w:pPr>
      <w:r w:rsidRPr="00927842">
        <w:rPr>
          <w:rFonts w:ascii="Gisha" w:hAnsi="Gisha" w:cs="David"/>
          <w:szCs w:val="24"/>
          <w:rtl/>
        </w:rPr>
        <w:t xml:space="preserve">התכנית מתקיימת בתהליך הדרגתי בן </w:t>
      </w:r>
      <w:r w:rsidRPr="00927842">
        <w:rPr>
          <w:rFonts w:ascii="Gisha" w:hAnsi="Gisha" w:cs="David" w:hint="cs"/>
          <w:szCs w:val="24"/>
          <w:rtl/>
        </w:rPr>
        <w:t xml:space="preserve">מספר שלבים. הקצאת השעות תהיה בהתאם למספר הכיתות המשתתפות בתכנית בכל בית ספר. החישוב הוא לפי ממוצע של 45 שעות </w:t>
      </w:r>
      <w:r w:rsidRPr="00927842">
        <w:rPr>
          <w:rFonts w:ascii="Tahoma" w:hAnsi="Tahoma" w:cs="David" w:hint="cs"/>
          <w:szCs w:val="24"/>
          <w:shd w:val="clear" w:color="auto" w:fill="FFFFFF"/>
          <w:rtl/>
        </w:rPr>
        <w:t xml:space="preserve">לכל בית ספר שישתתף בתכנית.  </w:t>
      </w:r>
    </w:p>
    <w:p w:rsidR="00BD1A0F" w:rsidRPr="00BF6F0E" w:rsidRDefault="00BD1A0F" w:rsidP="00BD1A0F">
      <w:pPr>
        <w:numPr>
          <w:ilvl w:val="0"/>
          <w:numId w:val="6"/>
        </w:numPr>
        <w:shd w:val="clear" w:color="auto" w:fill="FFFFFF"/>
        <w:tabs>
          <w:tab w:val="left" w:pos="-1"/>
        </w:tabs>
        <w:spacing w:before="60" w:after="60" w:line="320" w:lineRule="exact"/>
        <w:ind w:right="284"/>
        <w:jc w:val="both"/>
        <w:rPr>
          <w:rFonts w:ascii="Gisha" w:hAnsi="Gisha" w:cs="David"/>
          <w:szCs w:val="24"/>
          <w:u w:val="single"/>
          <w:shd w:val="clear" w:color="auto" w:fill="FFFFFF"/>
        </w:rPr>
      </w:pPr>
      <w:r w:rsidRPr="00BF6F0E">
        <w:rPr>
          <w:rFonts w:ascii="Gisha" w:hAnsi="Gisha" w:cs="David" w:hint="cs"/>
          <w:szCs w:val="24"/>
          <w:u w:val="single"/>
          <w:shd w:val="clear" w:color="auto" w:fill="FFFFFF"/>
          <w:rtl/>
        </w:rPr>
        <w:t xml:space="preserve">השתלמות מורים </w:t>
      </w:r>
      <w:r w:rsidRPr="00BF6F0E">
        <w:rPr>
          <w:rFonts w:ascii="Gisha" w:hAnsi="Gisha" w:cs="David"/>
          <w:szCs w:val="24"/>
          <w:u w:val="single"/>
          <w:shd w:val="clear" w:color="auto" w:fill="FFFFFF"/>
          <w:rtl/>
        </w:rPr>
        <w:t>–</w:t>
      </w:r>
      <w:r w:rsidRPr="00BF6F0E">
        <w:rPr>
          <w:rFonts w:ascii="Gisha" w:hAnsi="Gisha" w:cs="David" w:hint="cs"/>
          <w:szCs w:val="24"/>
          <w:u w:val="single"/>
          <w:rtl/>
        </w:rPr>
        <w:t xml:space="preserve"> לל</w:t>
      </w:r>
      <w:r w:rsidRPr="00BF6F0E">
        <w:rPr>
          <w:rFonts w:ascii="Gisha" w:hAnsi="Gisha" w:cs="David"/>
          <w:szCs w:val="24"/>
          <w:u w:val="single"/>
          <w:rtl/>
        </w:rPr>
        <w:t>מידת התכנית לקראת יישומה ב</w:t>
      </w:r>
      <w:r w:rsidRPr="00BF6F0E">
        <w:rPr>
          <w:rFonts w:ascii="Gisha" w:hAnsi="Gisha" w:cs="David" w:hint="cs"/>
          <w:szCs w:val="24"/>
          <w:u w:val="single"/>
          <w:rtl/>
        </w:rPr>
        <w:t xml:space="preserve">כיתות. ההשתלמות תכלול </w:t>
      </w:r>
      <w:r w:rsidRPr="00BF6F0E">
        <w:rPr>
          <w:rFonts w:ascii="Gisha" w:hAnsi="Gisha" w:cs="David"/>
          <w:szCs w:val="24"/>
          <w:u w:val="single"/>
          <w:rtl/>
        </w:rPr>
        <w:t>הרצאות</w:t>
      </w:r>
      <w:r w:rsidRPr="00BF6F0E">
        <w:rPr>
          <w:rFonts w:ascii="Gisha" w:hAnsi="Gisha" w:cs="David" w:hint="cs"/>
          <w:szCs w:val="24"/>
          <w:u w:val="single"/>
          <w:rtl/>
        </w:rPr>
        <w:t xml:space="preserve"> מ</w:t>
      </w:r>
      <w:r w:rsidRPr="00BF6F0E">
        <w:rPr>
          <w:rFonts w:ascii="Gisha" w:hAnsi="Gisha" w:cs="David"/>
          <w:szCs w:val="24"/>
          <w:u w:val="single"/>
          <w:rtl/>
        </w:rPr>
        <w:t>ומחים בתחום, סדנאות המשלבות למידה עיונית עם התנסות אישית וקבוצתית</w:t>
      </w:r>
      <w:r w:rsidRPr="00BF6F0E">
        <w:rPr>
          <w:rFonts w:ascii="Gisha" w:hAnsi="Gisha" w:cs="David" w:hint="cs"/>
          <w:szCs w:val="24"/>
          <w:u w:val="single"/>
          <w:shd w:val="clear" w:color="auto" w:fill="FFFFFF"/>
          <w:rtl/>
        </w:rPr>
        <w:t xml:space="preserve">, </w:t>
      </w:r>
      <w:r w:rsidRPr="00BF6F0E">
        <w:rPr>
          <w:rFonts w:ascii="Gisha" w:hAnsi="Gisha" w:cs="David"/>
          <w:szCs w:val="24"/>
          <w:u w:val="single"/>
          <w:shd w:val="clear" w:color="auto" w:fill="FFFFFF"/>
          <w:rtl/>
        </w:rPr>
        <w:t xml:space="preserve">בניית עולם מושגים אזרחי משותף ותכנון של מיזמים משותפים לתלמידים במסגרת </w:t>
      </w:r>
      <w:r w:rsidRPr="00BF6F0E">
        <w:rPr>
          <w:rFonts w:ascii="Gisha" w:hAnsi="Gisha" w:cs="David" w:hint="cs"/>
          <w:szCs w:val="24"/>
          <w:u w:val="single"/>
          <w:shd w:val="clear" w:color="auto" w:fill="FFFFFF"/>
          <w:rtl/>
        </w:rPr>
        <w:t xml:space="preserve">בית ספרית או צמדי </w:t>
      </w:r>
      <w:r w:rsidRPr="00BF6F0E">
        <w:rPr>
          <w:rFonts w:ascii="Gisha" w:hAnsi="Gisha" w:cs="David"/>
          <w:szCs w:val="24"/>
          <w:u w:val="single"/>
          <w:shd w:val="clear" w:color="auto" w:fill="FFFFFF"/>
          <w:rtl/>
        </w:rPr>
        <w:t xml:space="preserve">בתי ספר עמיתים. </w:t>
      </w:r>
      <w:r w:rsidR="00DF77BA" w:rsidRPr="00BF6F0E">
        <w:rPr>
          <w:rFonts w:ascii="Gisha" w:hAnsi="Gisha" w:cs="David" w:hint="cs"/>
          <w:szCs w:val="24"/>
          <w:u w:val="single"/>
          <w:shd w:val="clear" w:color="auto" w:fill="FFFFFF"/>
          <w:rtl/>
        </w:rPr>
        <w:t>ההשתלמות בהיקף 30 שעות</w:t>
      </w:r>
    </w:p>
    <w:p w:rsidR="00BD1A0F" w:rsidRPr="00BF6F0E" w:rsidRDefault="00BD1A0F" w:rsidP="00BD1A0F">
      <w:pPr>
        <w:numPr>
          <w:ilvl w:val="0"/>
          <w:numId w:val="6"/>
        </w:numPr>
        <w:tabs>
          <w:tab w:val="left" w:pos="-1"/>
        </w:tabs>
        <w:spacing w:before="60" w:after="60" w:line="320" w:lineRule="exact"/>
        <w:ind w:right="284"/>
        <w:jc w:val="both"/>
        <w:rPr>
          <w:rFonts w:ascii="Gisha" w:hAnsi="Gisha" w:cs="David"/>
          <w:szCs w:val="24"/>
          <w:u w:val="single"/>
          <w:shd w:val="clear" w:color="auto" w:fill="FFFFFF"/>
        </w:rPr>
      </w:pPr>
      <w:r w:rsidRPr="00BF6F0E">
        <w:rPr>
          <w:rFonts w:ascii="Gisha" w:hAnsi="Gisha" w:cs="David" w:hint="cs"/>
          <w:szCs w:val="24"/>
          <w:u w:val="single"/>
          <w:shd w:val="clear" w:color="auto" w:fill="FFFFFF"/>
          <w:rtl/>
        </w:rPr>
        <w:t xml:space="preserve">המורים ו/או צוותי המדרשה מלמדים את התכנים בכיתות. התכנית לתלמידים </w:t>
      </w:r>
      <w:r w:rsidRPr="00BF6F0E">
        <w:rPr>
          <w:rFonts w:ascii="Gisha" w:hAnsi="Gisha" w:cs="David"/>
          <w:szCs w:val="24"/>
          <w:u w:val="single"/>
          <w:shd w:val="clear" w:color="auto" w:fill="FFFFFF"/>
          <w:rtl/>
        </w:rPr>
        <w:t>מתמקדת ב</w:t>
      </w:r>
      <w:r w:rsidRPr="00BF6F0E">
        <w:rPr>
          <w:rFonts w:ascii="Gisha" w:hAnsi="Gisha" w:cs="David" w:hint="cs"/>
          <w:szCs w:val="24"/>
          <w:u w:val="single"/>
          <w:shd w:val="clear" w:color="auto" w:fill="FFFFFF"/>
          <w:rtl/>
        </w:rPr>
        <w:t xml:space="preserve">הוראת </w:t>
      </w:r>
      <w:r w:rsidRPr="00BF6F0E">
        <w:rPr>
          <w:rFonts w:ascii="Gisha" w:hAnsi="Gisha" w:cs="David"/>
          <w:szCs w:val="24"/>
          <w:u w:val="single"/>
          <w:shd w:val="clear" w:color="auto" w:fill="FFFFFF"/>
          <w:rtl/>
        </w:rPr>
        <w:t xml:space="preserve">סוגיות </w:t>
      </w:r>
      <w:r w:rsidRPr="00BF6F0E">
        <w:rPr>
          <w:rFonts w:ascii="Gisha" w:hAnsi="Gisha" w:cs="David" w:hint="cs"/>
          <w:szCs w:val="24"/>
          <w:u w:val="single"/>
          <w:shd w:val="clear" w:color="auto" w:fill="FFFFFF"/>
          <w:rtl/>
        </w:rPr>
        <w:t xml:space="preserve">דמוקרטיות </w:t>
      </w:r>
      <w:r w:rsidRPr="00BF6F0E">
        <w:rPr>
          <w:rFonts w:ascii="Gisha" w:hAnsi="Gisha" w:cs="David"/>
          <w:szCs w:val="24"/>
          <w:u w:val="single"/>
          <w:shd w:val="clear" w:color="auto" w:fill="FFFFFF"/>
          <w:rtl/>
        </w:rPr>
        <w:t>מרכזיות החיוניות להבנת תופעת הגזענות</w:t>
      </w:r>
      <w:r w:rsidRPr="00BF6F0E">
        <w:rPr>
          <w:rFonts w:ascii="Gisha" w:hAnsi="Gisha" w:cs="David" w:hint="cs"/>
          <w:szCs w:val="24"/>
          <w:u w:val="single"/>
          <w:shd w:val="clear" w:color="auto" w:fill="FFFFFF"/>
          <w:rtl/>
        </w:rPr>
        <w:t>, ההסתה</w:t>
      </w:r>
      <w:r w:rsidRPr="00BF6F0E">
        <w:rPr>
          <w:rFonts w:ascii="Gisha" w:hAnsi="Gisha" w:cs="David"/>
          <w:szCs w:val="24"/>
          <w:u w:val="single"/>
          <w:shd w:val="clear" w:color="auto" w:fill="FFFFFF"/>
          <w:rtl/>
        </w:rPr>
        <w:t xml:space="preserve"> ו</w:t>
      </w:r>
      <w:r w:rsidRPr="00BF6F0E">
        <w:rPr>
          <w:rFonts w:ascii="Gisha" w:hAnsi="Gisha" w:cs="David" w:hint="cs"/>
          <w:szCs w:val="24"/>
          <w:u w:val="single"/>
          <w:shd w:val="clear" w:color="auto" w:fill="FFFFFF"/>
          <w:rtl/>
        </w:rPr>
        <w:t xml:space="preserve">אירועים אקטואליים. </w:t>
      </w:r>
      <w:r w:rsidRPr="00BF6F0E">
        <w:rPr>
          <w:rFonts w:cs="David" w:hint="cs"/>
          <w:szCs w:val="24"/>
          <w:u w:val="single"/>
          <w:rtl/>
        </w:rPr>
        <w:t>תהליך הבדיקה של המציאות לאור הערכים הדמוקרטיים מאפשרת לתלמידים להגיב לאירועים סביבם על בסיס מחויבות ערכית</w:t>
      </w:r>
      <w:r w:rsidRPr="00BF6F0E">
        <w:rPr>
          <w:rFonts w:ascii="Gisha" w:hAnsi="Gisha" w:cs="David" w:hint="cs"/>
          <w:szCs w:val="24"/>
          <w:u w:val="single"/>
          <w:shd w:val="clear" w:color="auto" w:fill="FFFFFF"/>
          <w:rtl/>
        </w:rPr>
        <w:t xml:space="preserve">. </w:t>
      </w:r>
      <w:r w:rsidRPr="00BF6F0E">
        <w:rPr>
          <w:rFonts w:ascii="Gisha" w:hAnsi="Gisha" w:cs="David" w:hint="cs"/>
          <w:szCs w:val="24"/>
          <w:u w:val="single"/>
          <w:rtl/>
        </w:rPr>
        <w:t xml:space="preserve">השיעורים יכולים להתקיים </w:t>
      </w:r>
      <w:r w:rsidRPr="00BF6F0E">
        <w:rPr>
          <w:rFonts w:ascii="Gisha" w:hAnsi="Gisha" w:cs="David"/>
          <w:szCs w:val="24"/>
          <w:u w:val="single"/>
          <w:rtl/>
        </w:rPr>
        <w:t xml:space="preserve">במסגרת שעת מחנך, </w:t>
      </w:r>
      <w:r w:rsidRPr="00BF6F0E">
        <w:rPr>
          <w:rFonts w:ascii="Gisha" w:hAnsi="Gisha" w:cs="David"/>
          <w:szCs w:val="24"/>
          <w:u w:val="single"/>
          <w:shd w:val="clear" w:color="auto" w:fill="FFFFFF"/>
          <w:rtl/>
        </w:rPr>
        <w:t>שיעורי אזרחות, היסטוריה וכדו'.</w:t>
      </w:r>
      <w:r w:rsidRPr="00BF6F0E">
        <w:rPr>
          <w:rFonts w:ascii="Gisha" w:hAnsi="Gisha" w:cs="David" w:hint="cs"/>
          <w:szCs w:val="24"/>
          <w:u w:val="single"/>
          <w:shd w:val="clear" w:color="auto" w:fill="FFFFFF"/>
          <w:rtl/>
        </w:rPr>
        <w:t xml:space="preserve"> </w:t>
      </w:r>
      <w:r w:rsidR="00DF77BA" w:rsidRPr="00BF6F0E">
        <w:rPr>
          <w:rFonts w:ascii="Gisha" w:hAnsi="Gisha" w:cs="David" w:hint="cs"/>
          <w:szCs w:val="24"/>
          <w:u w:val="single"/>
          <w:shd w:val="clear" w:color="auto" w:fill="FFFFFF"/>
          <w:rtl/>
        </w:rPr>
        <w:t xml:space="preserve">הספק ילווה את המורים בהכנת תהליכי ההוראה </w:t>
      </w:r>
      <w:proofErr w:type="spellStart"/>
      <w:r w:rsidR="00DF77BA" w:rsidRPr="00BF6F0E">
        <w:rPr>
          <w:rFonts w:ascii="Gisha" w:hAnsi="Gisha" w:cs="David" w:hint="cs"/>
          <w:szCs w:val="24"/>
          <w:u w:val="single"/>
          <w:shd w:val="clear" w:color="auto" w:fill="FFFFFF"/>
          <w:rtl/>
        </w:rPr>
        <w:t>וימשב</w:t>
      </w:r>
      <w:proofErr w:type="spellEnd"/>
      <w:r w:rsidR="00DF77BA" w:rsidRPr="00BF6F0E">
        <w:rPr>
          <w:rFonts w:ascii="Gisha" w:hAnsi="Gisha" w:cs="David" w:hint="cs"/>
          <w:szCs w:val="24"/>
          <w:u w:val="single"/>
          <w:shd w:val="clear" w:color="auto" w:fill="FFFFFF"/>
          <w:rtl/>
        </w:rPr>
        <w:t xml:space="preserve"> אותם</w:t>
      </w:r>
    </w:p>
    <w:p w:rsidR="00BD1A0F" w:rsidRPr="00927842" w:rsidRDefault="00DF77BA" w:rsidP="00DF77BA">
      <w:pPr>
        <w:numPr>
          <w:ilvl w:val="0"/>
          <w:numId w:val="6"/>
        </w:numPr>
        <w:shd w:val="clear" w:color="auto" w:fill="FFFFFF"/>
        <w:tabs>
          <w:tab w:val="left" w:pos="-1"/>
        </w:tabs>
        <w:spacing w:line="360" w:lineRule="exact"/>
        <w:ind w:right="284"/>
        <w:jc w:val="both"/>
        <w:rPr>
          <w:rFonts w:ascii="Tahoma" w:hAnsi="Tahoma" w:cs="David"/>
          <w:szCs w:val="24"/>
          <w:u w:val="single"/>
          <w:shd w:val="clear" w:color="auto" w:fill="FFFFFF"/>
        </w:rPr>
      </w:pPr>
      <w:r w:rsidRPr="00BF6F0E">
        <w:rPr>
          <w:rFonts w:ascii="Gisha" w:hAnsi="Gisha" w:cs="David" w:hint="cs"/>
          <w:szCs w:val="24"/>
          <w:u w:val="single"/>
          <w:shd w:val="clear" w:color="auto" w:fill="FFFFFF"/>
          <w:rtl/>
        </w:rPr>
        <w:t xml:space="preserve">קיום תהליכי הפגשה פנים אל פנים , ליווי המורים בפיתוח מיזם בית ספרי להתמודדות עם גזענות ויישומו- </w:t>
      </w:r>
      <w:r w:rsidR="00BD1A0F" w:rsidRPr="00BF6F0E">
        <w:rPr>
          <w:rFonts w:ascii="Gisha" w:hAnsi="Gisha" w:cs="David" w:hint="cs"/>
          <w:szCs w:val="24"/>
          <w:u w:val="single"/>
          <w:shd w:val="clear" w:color="auto" w:fill="FFFFFF"/>
          <w:rtl/>
        </w:rPr>
        <w:t xml:space="preserve">מיזמים ופעילויות של תלמידים </w:t>
      </w:r>
      <w:r w:rsidR="00BD1A0F" w:rsidRPr="00BF6F0E">
        <w:rPr>
          <w:rFonts w:ascii="Gisha" w:hAnsi="Gisha" w:cs="David"/>
          <w:szCs w:val="24"/>
          <w:u w:val="single"/>
          <w:rtl/>
        </w:rPr>
        <w:t xml:space="preserve">במסגרת </w:t>
      </w:r>
      <w:r w:rsidR="00BD1A0F" w:rsidRPr="00BF6F0E">
        <w:rPr>
          <w:rFonts w:ascii="Gisha" w:hAnsi="Gisha" w:cs="David" w:hint="cs"/>
          <w:szCs w:val="24"/>
          <w:u w:val="single"/>
          <w:rtl/>
        </w:rPr>
        <w:t xml:space="preserve">מפגשים בין </w:t>
      </w:r>
      <w:r w:rsidR="00BD1A0F" w:rsidRPr="00BF6F0E">
        <w:rPr>
          <w:rFonts w:ascii="Gisha" w:hAnsi="Gisha" w:cs="David"/>
          <w:szCs w:val="24"/>
          <w:u w:val="single"/>
          <w:rtl/>
        </w:rPr>
        <w:t>בתי ספר</w:t>
      </w:r>
      <w:r w:rsidR="00BD1A0F" w:rsidRPr="00BF6F0E">
        <w:rPr>
          <w:rFonts w:ascii="Gisha" w:hAnsi="Gisha" w:cs="David" w:hint="cs"/>
          <w:szCs w:val="24"/>
          <w:u w:val="single"/>
          <w:rtl/>
        </w:rPr>
        <w:t xml:space="preserve"> או במסגרת בית ספרית. דוגמאות:</w:t>
      </w:r>
      <w:r w:rsidR="00BD1A0F" w:rsidRPr="00927842">
        <w:rPr>
          <w:rFonts w:ascii="Gisha" w:hAnsi="Gisha" w:cs="David" w:hint="cs"/>
          <w:szCs w:val="24"/>
          <w:u w:val="single"/>
          <w:rtl/>
        </w:rPr>
        <w:t xml:space="preserve"> </w:t>
      </w:r>
      <w:r w:rsidR="00BD1A0F" w:rsidRPr="00927842">
        <w:rPr>
          <w:rFonts w:ascii="Tahoma" w:hAnsi="Tahoma" w:cs="David" w:hint="cs"/>
          <w:szCs w:val="24"/>
          <w:u w:val="single"/>
          <w:shd w:val="clear" w:color="auto" w:fill="FFFFFF"/>
          <w:rtl/>
        </w:rPr>
        <w:t xml:space="preserve">מפגשי תלמידים יהודים-ערבים, דתיים חילוניים להכרת השונה והאחר; פעילות ברשתות החברתיות </w:t>
      </w:r>
      <w:r w:rsidR="00BD1A0F" w:rsidRPr="00927842">
        <w:rPr>
          <w:rFonts w:ascii="Tahoma" w:hAnsi="Tahoma" w:cs="David"/>
          <w:szCs w:val="24"/>
          <w:u w:val="single"/>
          <w:shd w:val="clear" w:color="auto" w:fill="FFFFFF"/>
          <w:rtl/>
        </w:rPr>
        <w:t>נגד גזענות</w:t>
      </w:r>
      <w:r w:rsidR="00BD1A0F" w:rsidRPr="00927842">
        <w:rPr>
          <w:rFonts w:ascii="Tahoma" w:hAnsi="Tahoma" w:cs="David" w:hint="cs"/>
          <w:szCs w:val="24"/>
          <w:u w:val="single"/>
          <w:shd w:val="clear" w:color="auto" w:fill="FFFFFF"/>
          <w:rtl/>
        </w:rPr>
        <w:t xml:space="preserve"> ונגד הסתה; </w:t>
      </w:r>
      <w:r w:rsidR="00BD1A0F" w:rsidRPr="00927842">
        <w:rPr>
          <w:rFonts w:ascii="Tahoma" w:hAnsi="Tahoma" w:cs="David"/>
          <w:szCs w:val="24"/>
          <w:u w:val="single"/>
          <w:shd w:val="clear" w:color="auto" w:fill="FFFFFF"/>
          <w:rtl/>
        </w:rPr>
        <w:t>תיעוד של תופעות גזענות</w:t>
      </w:r>
      <w:r w:rsidR="00BD1A0F" w:rsidRPr="00927842">
        <w:rPr>
          <w:rFonts w:ascii="Tahoma" w:hAnsi="Tahoma" w:cs="David" w:hint="cs"/>
          <w:szCs w:val="24"/>
          <w:u w:val="single"/>
          <w:shd w:val="clear" w:color="auto" w:fill="FFFFFF"/>
          <w:rtl/>
        </w:rPr>
        <w:t>, הסתה וכד'</w:t>
      </w:r>
      <w:r w:rsidR="00BD1A0F" w:rsidRPr="00927842">
        <w:rPr>
          <w:rFonts w:ascii="Tahoma" w:hAnsi="Tahoma" w:cs="David"/>
          <w:szCs w:val="24"/>
          <w:u w:val="single"/>
          <w:shd w:val="clear" w:color="auto" w:fill="FFFFFF"/>
          <w:rtl/>
        </w:rPr>
        <w:t xml:space="preserve"> באמצעות סרטונים</w:t>
      </w:r>
      <w:r w:rsidR="00BD1A0F" w:rsidRPr="00927842">
        <w:rPr>
          <w:rFonts w:ascii="Tahoma" w:hAnsi="Tahoma" w:cs="David" w:hint="cs"/>
          <w:szCs w:val="24"/>
          <w:u w:val="single"/>
          <w:shd w:val="clear" w:color="auto" w:fill="FFFFFF"/>
          <w:rtl/>
        </w:rPr>
        <w:t xml:space="preserve">; פעילויות </w:t>
      </w:r>
      <w:r w:rsidR="00BD1A0F" w:rsidRPr="00927842">
        <w:rPr>
          <w:rFonts w:ascii="Tahoma" w:hAnsi="Tahoma" w:cs="David"/>
          <w:szCs w:val="24"/>
          <w:u w:val="single"/>
          <w:shd w:val="clear" w:color="auto" w:fill="FFFFFF"/>
          <w:rtl/>
        </w:rPr>
        <w:t xml:space="preserve">ספורט </w:t>
      </w:r>
      <w:r w:rsidR="00BD1A0F" w:rsidRPr="00927842">
        <w:rPr>
          <w:rFonts w:ascii="Tahoma" w:hAnsi="Tahoma" w:cs="David" w:hint="cs"/>
          <w:szCs w:val="24"/>
          <w:u w:val="single"/>
          <w:shd w:val="clear" w:color="auto" w:fill="FFFFFF"/>
          <w:rtl/>
        </w:rPr>
        <w:t xml:space="preserve">משותפות; </w:t>
      </w:r>
      <w:r w:rsidR="00BD1A0F" w:rsidRPr="00927842">
        <w:rPr>
          <w:rFonts w:ascii="Tahoma" w:hAnsi="Tahoma" w:cs="David"/>
          <w:szCs w:val="24"/>
          <w:u w:val="single"/>
          <w:shd w:val="clear" w:color="auto" w:fill="FFFFFF"/>
          <w:rtl/>
        </w:rPr>
        <w:t>כרזות נגד גזענות או עבודות אמנות בנושא;</w:t>
      </w:r>
      <w:r w:rsidR="00BD1A0F" w:rsidRPr="00927842">
        <w:rPr>
          <w:rFonts w:ascii="Tahoma" w:hAnsi="Tahoma" w:cs="David" w:hint="cs"/>
          <w:szCs w:val="24"/>
          <w:u w:val="single"/>
          <w:shd w:val="clear" w:color="auto" w:fill="FFFFFF"/>
          <w:rtl/>
        </w:rPr>
        <w:t xml:space="preserve"> מטלת ביצוע משותפת באזרחות;</w:t>
      </w:r>
    </w:p>
    <w:p w:rsidR="00BD1A0F" w:rsidRPr="00927842" w:rsidRDefault="00BD1A0F" w:rsidP="00BD1A0F">
      <w:pPr>
        <w:spacing w:line="360" w:lineRule="auto"/>
        <w:ind w:right="284"/>
        <w:rPr>
          <w:rFonts w:cs="David"/>
          <w:b/>
          <w:bCs/>
          <w:u w:val="single"/>
          <w:rtl/>
        </w:rPr>
      </w:pPr>
    </w:p>
    <w:p w:rsidR="00BD1A0F" w:rsidRPr="00927842" w:rsidRDefault="00BD1A0F" w:rsidP="00BD1A0F">
      <w:pPr>
        <w:spacing w:line="360" w:lineRule="auto"/>
        <w:ind w:right="284"/>
        <w:rPr>
          <w:rFonts w:cs="David"/>
          <w:b/>
          <w:bCs/>
          <w:szCs w:val="24"/>
          <w:u w:val="single"/>
          <w:rtl/>
        </w:rPr>
      </w:pPr>
      <w:r w:rsidRPr="00927842">
        <w:rPr>
          <w:rFonts w:cs="David" w:hint="cs"/>
          <w:b/>
          <w:bCs/>
          <w:szCs w:val="24"/>
          <w:u w:val="single"/>
          <w:rtl/>
        </w:rPr>
        <w:t>היקף פעילות מתוכנן</w:t>
      </w:r>
    </w:p>
    <w:tbl>
      <w:tblPr>
        <w:bidiVisual/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93"/>
        <w:gridCol w:w="3793"/>
      </w:tblGrid>
      <w:tr w:rsidR="00BD1A0F" w:rsidRPr="00927842" w:rsidTr="00E60508">
        <w:tc>
          <w:tcPr>
            <w:tcW w:w="3793" w:type="dxa"/>
          </w:tcPr>
          <w:p w:rsidR="00BD1A0F" w:rsidRPr="00927842" w:rsidRDefault="00BD1A0F" w:rsidP="007A1EFB">
            <w:pPr>
              <w:spacing w:line="360" w:lineRule="auto"/>
              <w:ind w:right="284"/>
              <w:rPr>
                <w:rFonts w:cs="David"/>
                <w:b/>
                <w:bCs/>
                <w:rtl/>
              </w:rPr>
            </w:pPr>
            <w:r w:rsidRPr="00927842">
              <w:rPr>
                <w:rFonts w:cs="David" w:hint="cs"/>
                <w:b/>
                <w:bCs/>
                <w:u w:val="single"/>
                <w:rtl/>
              </w:rPr>
              <w:t xml:space="preserve">מספר </w:t>
            </w:r>
            <w:r w:rsidR="007A1EFB" w:rsidRPr="00927842">
              <w:rPr>
                <w:rFonts w:cs="David" w:hint="cs"/>
                <w:b/>
                <w:bCs/>
                <w:u w:val="single"/>
                <w:rtl/>
              </w:rPr>
              <w:t>כיתות</w:t>
            </w:r>
            <w:r w:rsidRPr="00927842">
              <w:rPr>
                <w:rFonts w:cs="David" w:hint="cs"/>
                <w:b/>
                <w:bCs/>
                <w:rtl/>
              </w:rPr>
              <w:t xml:space="preserve">:     </w:t>
            </w:r>
          </w:p>
        </w:tc>
        <w:tc>
          <w:tcPr>
            <w:tcW w:w="3793" w:type="dxa"/>
          </w:tcPr>
          <w:p w:rsidR="00BD1A0F" w:rsidRPr="00927842" w:rsidRDefault="00BD1A0F" w:rsidP="007A1EFB">
            <w:pPr>
              <w:spacing w:line="360" w:lineRule="auto"/>
              <w:ind w:right="284"/>
              <w:rPr>
                <w:rFonts w:cs="David"/>
                <w:b/>
                <w:bCs/>
                <w:rtl/>
              </w:rPr>
            </w:pPr>
            <w:r w:rsidRPr="00927842">
              <w:rPr>
                <w:rFonts w:cs="David" w:hint="cs"/>
                <w:b/>
                <w:bCs/>
                <w:rtl/>
              </w:rPr>
              <w:t xml:space="preserve">24 </w:t>
            </w:r>
          </w:p>
        </w:tc>
      </w:tr>
      <w:tr w:rsidR="00BD1A0F" w:rsidRPr="00927842" w:rsidTr="00E60508">
        <w:tc>
          <w:tcPr>
            <w:tcW w:w="3793" w:type="dxa"/>
          </w:tcPr>
          <w:p w:rsidR="00BD1A0F" w:rsidRPr="00927842" w:rsidRDefault="00BD1A0F" w:rsidP="00E60508">
            <w:pPr>
              <w:spacing w:line="360" w:lineRule="auto"/>
              <w:ind w:right="284"/>
              <w:rPr>
                <w:rFonts w:cs="David"/>
                <w:b/>
                <w:bCs/>
                <w:u w:val="single"/>
                <w:rtl/>
              </w:rPr>
            </w:pPr>
            <w:r w:rsidRPr="00927842">
              <w:rPr>
                <w:rFonts w:cs="David" w:hint="cs"/>
                <w:b/>
                <w:bCs/>
                <w:u w:val="single"/>
                <w:rtl/>
              </w:rPr>
              <w:t>היקף משתתפים מינימלי בבי"ס:</w:t>
            </w:r>
          </w:p>
        </w:tc>
        <w:tc>
          <w:tcPr>
            <w:tcW w:w="3793" w:type="dxa"/>
          </w:tcPr>
          <w:p w:rsidR="00BD1A0F" w:rsidRPr="00927842" w:rsidRDefault="00BD1A0F" w:rsidP="007A1EFB">
            <w:pPr>
              <w:spacing w:line="360" w:lineRule="auto"/>
              <w:ind w:right="284"/>
              <w:rPr>
                <w:rFonts w:cs="David"/>
                <w:b/>
                <w:bCs/>
                <w:rtl/>
              </w:rPr>
            </w:pPr>
            <w:r w:rsidRPr="00927842">
              <w:rPr>
                <w:rFonts w:cs="David" w:hint="cs"/>
                <w:b/>
                <w:bCs/>
                <w:rtl/>
              </w:rPr>
              <w:t>לפחות כיתה אח</w:t>
            </w:r>
            <w:r w:rsidR="007A1EFB" w:rsidRPr="00927842">
              <w:rPr>
                <w:rFonts w:cs="David" w:hint="cs"/>
                <w:b/>
                <w:bCs/>
                <w:rtl/>
              </w:rPr>
              <w:t>ת</w:t>
            </w:r>
            <w:r w:rsidRPr="00927842">
              <w:rPr>
                <w:rFonts w:cs="David" w:hint="cs"/>
                <w:b/>
                <w:bCs/>
                <w:rtl/>
              </w:rPr>
              <w:t xml:space="preserve"> בבי"ס</w:t>
            </w:r>
          </w:p>
        </w:tc>
      </w:tr>
      <w:tr w:rsidR="00BD1A0F" w:rsidRPr="00927842" w:rsidTr="00E60508">
        <w:tc>
          <w:tcPr>
            <w:tcW w:w="3793" w:type="dxa"/>
          </w:tcPr>
          <w:p w:rsidR="00BD1A0F" w:rsidRPr="00927842" w:rsidRDefault="00BD1A0F" w:rsidP="00E60508">
            <w:pPr>
              <w:spacing w:line="360" w:lineRule="auto"/>
              <w:ind w:right="284"/>
              <w:rPr>
                <w:rFonts w:cs="David"/>
                <w:b/>
                <w:bCs/>
                <w:rtl/>
              </w:rPr>
            </w:pPr>
            <w:r w:rsidRPr="00927842">
              <w:rPr>
                <w:rFonts w:cs="David" w:hint="cs"/>
                <w:b/>
                <w:bCs/>
                <w:u w:val="single"/>
                <w:rtl/>
              </w:rPr>
              <w:t>מספר שעות לכל בי"ס</w:t>
            </w:r>
            <w:r w:rsidRPr="00927842">
              <w:rPr>
                <w:rFonts w:cs="David" w:hint="cs"/>
                <w:b/>
                <w:bCs/>
                <w:rtl/>
              </w:rPr>
              <w:t xml:space="preserve">  </w:t>
            </w:r>
          </w:p>
        </w:tc>
        <w:tc>
          <w:tcPr>
            <w:tcW w:w="3793" w:type="dxa"/>
          </w:tcPr>
          <w:p w:rsidR="00BD1A0F" w:rsidRPr="00927842" w:rsidRDefault="00BD1A0F" w:rsidP="00E60508">
            <w:pPr>
              <w:spacing w:line="360" w:lineRule="auto"/>
              <w:ind w:right="284"/>
              <w:rPr>
                <w:rFonts w:cs="David"/>
                <w:b/>
                <w:bCs/>
                <w:u w:val="single"/>
                <w:rtl/>
              </w:rPr>
            </w:pPr>
            <w:r w:rsidRPr="00927842">
              <w:rPr>
                <w:rFonts w:cs="David" w:hint="cs"/>
                <w:b/>
                <w:bCs/>
                <w:rtl/>
              </w:rPr>
              <w:t>45 שעות בממוצע</w:t>
            </w:r>
          </w:p>
        </w:tc>
      </w:tr>
      <w:tr w:rsidR="00BD1A0F" w:rsidRPr="00927842" w:rsidTr="00E60508">
        <w:tc>
          <w:tcPr>
            <w:tcW w:w="3793" w:type="dxa"/>
          </w:tcPr>
          <w:p w:rsidR="00BD1A0F" w:rsidRPr="00927842" w:rsidRDefault="00BD1A0F" w:rsidP="00E60508">
            <w:pPr>
              <w:spacing w:line="360" w:lineRule="auto"/>
              <w:ind w:right="284"/>
              <w:rPr>
                <w:rFonts w:cs="David"/>
                <w:b/>
                <w:bCs/>
                <w:rtl/>
              </w:rPr>
            </w:pPr>
            <w:r w:rsidRPr="00927842">
              <w:rPr>
                <w:rFonts w:cs="David" w:hint="cs"/>
                <w:b/>
                <w:bCs/>
                <w:u w:val="single"/>
                <w:rtl/>
              </w:rPr>
              <w:t>סה"כ שעות בתכנית</w:t>
            </w:r>
            <w:r w:rsidRPr="00927842">
              <w:rPr>
                <w:rFonts w:cs="David" w:hint="cs"/>
                <w:b/>
                <w:bCs/>
                <w:rtl/>
              </w:rPr>
              <w:t xml:space="preserve">:       </w:t>
            </w:r>
          </w:p>
        </w:tc>
        <w:tc>
          <w:tcPr>
            <w:tcW w:w="3793" w:type="dxa"/>
          </w:tcPr>
          <w:p w:rsidR="00BD1A0F" w:rsidRPr="00927842" w:rsidRDefault="00BD1A0F" w:rsidP="00E60508">
            <w:pPr>
              <w:spacing w:line="360" w:lineRule="auto"/>
              <w:ind w:right="284"/>
              <w:rPr>
                <w:rFonts w:cs="David"/>
                <w:b/>
                <w:bCs/>
                <w:u w:val="single"/>
                <w:rtl/>
              </w:rPr>
            </w:pPr>
            <w:r w:rsidRPr="00927842">
              <w:rPr>
                <w:rFonts w:cs="David" w:hint="cs"/>
                <w:b/>
                <w:bCs/>
                <w:rtl/>
              </w:rPr>
              <w:t>1,080 שעות</w:t>
            </w:r>
          </w:p>
        </w:tc>
      </w:tr>
      <w:tr w:rsidR="00BD1A0F" w:rsidRPr="00736A17" w:rsidTr="00E60508">
        <w:tc>
          <w:tcPr>
            <w:tcW w:w="3793" w:type="dxa"/>
          </w:tcPr>
          <w:p w:rsidR="00BD1A0F" w:rsidRPr="00927842" w:rsidRDefault="00BD1A0F" w:rsidP="00E60508">
            <w:pPr>
              <w:spacing w:line="360" w:lineRule="auto"/>
              <w:ind w:right="284"/>
              <w:rPr>
                <w:rFonts w:cs="David"/>
                <w:b/>
                <w:bCs/>
                <w:u w:val="single"/>
                <w:rtl/>
              </w:rPr>
            </w:pPr>
            <w:r w:rsidRPr="00927842">
              <w:rPr>
                <w:rFonts w:cs="David" w:hint="cs"/>
                <w:b/>
                <w:bCs/>
                <w:u w:val="single"/>
                <w:rtl/>
              </w:rPr>
              <w:t>סה"כ משתתפים בתכנית:</w:t>
            </w:r>
          </w:p>
        </w:tc>
        <w:tc>
          <w:tcPr>
            <w:tcW w:w="3793" w:type="dxa"/>
          </w:tcPr>
          <w:p w:rsidR="00BD1A0F" w:rsidRPr="00184578" w:rsidRDefault="00BD1A0F" w:rsidP="00E60508">
            <w:pPr>
              <w:spacing w:line="360" w:lineRule="auto"/>
              <w:ind w:right="284"/>
              <w:rPr>
                <w:rFonts w:cs="David"/>
                <w:b/>
                <w:bCs/>
                <w:rtl/>
              </w:rPr>
            </w:pPr>
            <w:r w:rsidRPr="00927842">
              <w:rPr>
                <w:rFonts w:cs="David" w:hint="cs"/>
                <w:b/>
                <w:bCs/>
                <w:rtl/>
              </w:rPr>
              <w:t>800 מורים ותלמידים</w:t>
            </w:r>
          </w:p>
        </w:tc>
      </w:tr>
    </w:tbl>
    <w:p w:rsidR="00BD1A0F" w:rsidRDefault="00BD1A0F" w:rsidP="00BD1A0F">
      <w:pPr>
        <w:spacing w:line="360" w:lineRule="auto"/>
        <w:ind w:right="284"/>
        <w:rPr>
          <w:rFonts w:cs="David"/>
          <w:b/>
          <w:bCs/>
          <w:u w:val="single"/>
          <w:rtl/>
        </w:rPr>
      </w:pPr>
    </w:p>
    <w:p w:rsidR="000B12D8" w:rsidRDefault="000B12D8" w:rsidP="000B4403">
      <w:pPr>
        <w:spacing w:line="360" w:lineRule="auto"/>
        <w:ind w:right="284"/>
        <w:rPr>
          <w:rFonts w:cs="David"/>
          <w:b/>
          <w:bCs/>
          <w:szCs w:val="24"/>
          <w:rtl/>
        </w:rPr>
      </w:pPr>
    </w:p>
    <w:p w:rsidR="00BD1A0F" w:rsidRPr="00F24D67" w:rsidRDefault="00BD1A0F" w:rsidP="00921DA7">
      <w:pPr>
        <w:spacing w:line="360" w:lineRule="auto"/>
        <w:ind w:right="284"/>
        <w:rPr>
          <w:rFonts w:cs="David"/>
          <w:b/>
          <w:bCs/>
          <w:szCs w:val="24"/>
          <w:u w:val="single"/>
          <w:rtl/>
        </w:rPr>
      </w:pPr>
      <w:r w:rsidRPr="00F24D67">
        <w:rPr>
          <w:rFonts w:cs="David" w:hint="cs"/>
          <w:b/>
          <w:bCs/>
          <w:szCs w:val="24"/>
          <w:rtl/>
        </w:rPr>
        <w:t>תקופת ההתקשרות המתוכננת:</w:t>
      </w:r>
      <w:r w:rsidRPr="00F24D67">
        <w:rPr>
          <w:rFonts w:cs="David" w:hint="cs"/>
          <w:b/>
          <w:bCs/>
          <w:szCs w:val="24"/>
          <w:u w:val="single"/>
          <w:rtl/>
        </w:rPr>
        <w:t xml:space="preserve"> </w:t>
      </w:r>
      <w:r w:rsidR="009969D0">
        <w:rPr>
          <w:rFonts w:cs="David" w:hint="cs"/>
          <w:b/>
          <w:bCs/>
          <w:szCs w:val="24"/>
          <w:u w:val="single"/>
          <w:rtl/>
        </w:rPr>
        <w:t>1.</w:t>
      </w:r>
      <w:r w:rsidR="00921DA7">
        <w:rPr>
          <w:rFonts w:cs="David" w:hint="cs"/>
          <w:b/>
          <w:bCs/>
          <w:szCs w:val="24"/>
          <w:u w:val="single"/>
          <w:rtl/>
        </w:rPr>
        <w:t>2</w:t>
      </w:r>
      <w:r w:rsidR="006614DE">
        <w:rPr>
          <w:rFonts w:cs="David" w:hint="cs"/>
          <w:b/>
          <w:bCs/>
          <w:szCs w:val="24"/>
          <w:u w:val="single"/>
          <w:rtl/>
        </w:rPr>
        <w:t>.19</w:t>
      </w:r>
      <w:r w:rsidR="009969D0">
        <w:rPr>
          <w:rFonts w:cs="David" w:hint="cs"/>
          <w:b/>
          <w:bCs/>
          <w:szCs w:val="24"/>
          <w:u w:val="single"/>
          <w:rtl/>
        </w:rPr>
        <w:t xml:space="preserve"> </w:t>
      </w:r>
      <w:r w:rsidR="009969D0">
        <w:rPr>
          <w:rFonts w:cs="David"/>
          <w:b/>
          <w:bCs/>
          <w:szCs w:val="24"/>
          <w:u w:val="single"/>
          <w:rtl/>
        </w:rPr>
        <w:t>–</w:t>
      </w:r>
      <w:r w:rsidR="006614DE">
        <w:rPr>
          <w:rFonts w:cs="David" w:hint="cs"/>
          <w:b/>
          <w:bCs/>
          <w:szCs w:val="24"/>
          <w:u w:val="single"/>
          <w:rtl/>
        </w:rPr>
        <w:t xml:space="preserve"> 30.11.19</w:t>
      </w:r>
    </w:p>
    <w:p w:rsidR="00BD1A0F" w:rsidRPr="00781792" w:rsidRDefault="00BD1A0F" w:rsidP="006614DE">
      <w:pPr>
        <w:spacing w:line="360" w:lineRule="auto"/>
        <w:ind w:left="720"/>
        <w:rPr>
          <w:rFonts w:cs="David"/>
          <w:b/>
          <w:bCs/>
          <w:szCs w:val="24"/>
          <w:u w:val="single"/>
          <w:rtl/>
        </w:rPr>
      </w:pPr>
      <w:r w:rsidRPr="00781792">
        <w:rPr>
          <w:rFonts w:cs="David" w:hint="cs"/>
          <w:b/>
          <w:bCs/>
          <w:szCs w:val="24"/>
          <w:u w:val="single"/>
          <w:rtl/>
        </w:rPr>
        <w:t>500,</w:t>
      </w:r>
      <w:r w:rsidR="006614DE">
        <w:rPr>
          <w:rFonts w:cs="David" w:hint="cs"/>
          <w:b/>
          <w:bCs/>
          <w:szCs w:val="24"/>
          <w:u w:val="single"/>
          <w:rtl/>
        </w:rPr>
        <w:t>2</w:t>
      </w:r>
      <w:r>
        <w:rPr>
          <w:rFonts w:cs="David" w:hint="cs"/>
          <w:b/>
          <w:bCs/>
          <w:szCs w:val="24"/>
          <w:u w:val="single"/>
          <w:rtl/>
        </w:rPr>
        <w:t>00</w:t>
      </w:r>
      <w:r w:rsidRPr="00781792">
        <w:rPr>
          <w:rFonts w:cs="David" w:hint="cs"/>
          <w:b/>
          <w:bCs/>
          <w:szCs w:val="24"/>
          <w:u w:val="single"/>
          <w:rtl/>
        </w:rPr>
        <w:t xml:space="preserve">  ₪ (ל-24 </w:t>
      </w:r>
      <w:r w:rsidR="007A1EFB">
        <w:rPr>
          <w:rFonts w:cs="David" w:hint="cs"/>
          <w:b/>
          <w:bCs/>
          <w:szCs w:val="24"/>
          <w:u w:val="single"/>
          <w:rtl/>
        </w:rPr>
        <w:t>כיתות</w:t>
      </w:r>
      <w:r w:rsidRPr="00781792">
        <w:rPr>
          <w:rFonts w:cs="David" w:hint="cs"/>
          <w:b/>
          <w:bCs/>
          <w:szCs w:val="24"/>
          <w:u w:val="single"/>
          <w:rtl/>
        </w:rPr>
        <w:t xml:space="preserve">)  </w:t>
      </w:r>
    </w:p>
    <w:p w:rsidR="00BD1A0F" w:rsidRPr="00781792" w:rsidRDefault="00BD1A0F" w:rsidP="006614DE">
      <w:pPr>
        <w:spacing w:line="360" w:lineRule="auto"/>
        <w:ind w:left="720"/>
        <w:rPr>
          <w:rFonts w:cs="David"/>
          <w:b/>
          <w:bCs/>
          <w:szCs w:val="24"/>
          <w:u w:val="single"/>
          <w:rtl/>
        </w:rPr>
      </w:pPr>
      <w:r w:rsidRPr="00781792">
        <w:rPr>
          <w:rFonts w:cs="David" w:hint="cs"/>
          <w:b/>
          <w:bCs/>
          <w:szCs w:val="24"/>
          <w:u w:val="single"/>
          <w:rtl/>
        </w:rPr>
        <w:t>חלקו של מגיש הבקשה 50% = 250,</w:t>
      </w:r>
      <w:r w:rsidR="006614DE">
        <w:rPr>
          <w:rFonts w:cs="David" w:hint="cs"/>
          <w:b/>
          <w:bCs/>
          <w:szCs w:val="24"/>
          <w:u w:val="single"/>
          <w:rtl/>
        </w:rPr>
        <w:t>2</w:t>
      </w:r>
      <w:r>
        <w:rPr>
          <w:rFonts w:cs="David" w:hint="cs"/>
          <w:b/>
          <w:bCs/>
          <w:szCs w:val="24"/>
          <w:u w:val="single"/>
          <w:rtl/>
        </w:rPr>
        <w:t>00</w:t>
      </w:r>
      <w:r w:rsidRPr="00781792">
        <w:rPr>
          <w:rFonts w:cs="David" w:hint="cs"/>
          <w:b/>
          <w:bCs/>
          <w:szCs w:val="24"/>
          <w:u w:val="single"/>
          <w:rtl/>
        </w:rPr>
        <w:t xml:space="preserve"> ₪ </w:t>
      </w:r>
    </w:p>
    <w:p w:rsidR="00BD1A0F" w:rsidRPr="00FD3E98" w:rsidRDefault="00BD1A0F" w:rsidP="00BD1A0F">
      <w:pPr>
        <w:spacing w:line="360" w:lineRule="auto"/>
        <w:ind w:left="720"/>
        <w:rPr>
          <w:rFonts w:cs="David"/>
          <w:b/>
          <w:bCs/>
          <w:szCs w:val="24"/>
          <w:u w:val="single"/>
          <w:rtl/>
        </w:rPr>
      </w:pPr>
      <w:r w:rsidRPr="00781792">
        <w:rPr>
          <w:rFonts w:cs="David" w:hint="cs"/>
          <w:b/>
          <w:bCs/>
          <w:szCs w:val="24"/>
          <w:u w:val="single"/>
          <w:rtl/>
        </w:rPr>
        <w:t>חלקו של משרד החינוך 50% = 250,</w:t>
      </w:r>
      <w:r>
        <w:rPr>
          <w:rFonts w:cs="David" w:hint="cs"/>
          <w:b/>
          <w:bCs/>
          <w:szCs w:val="24"/>
          <w:u w:val="single"/>
          <w:rtl/>
        </w:rPr>
        <w:t>000</w:t>
      </w:r>
      <w:r w:rsidRPr="00781792">
        <w:rPr>
          <w:rFonts w:cs="David" w:hint="cs"/>
          <w:b/>
          <w:bCs/>
          <w:szCs w:val="24"/>
          <w:u w:val="single"/>
          <w:rtl/>
        </w:rPr>
        <w:t xml:space="preserve"> ₪</w:t>
      </w:r>
      <w:r w:rsidRPr="00FD3E98">
        <w:rPr>
          <w:rFonts w:cs="David" w:hint="cs"/>
          <w:b/>
          <w:bCs/>
          <w:szCs w:val="24"/>
          <w:u w:val="single"/>
          <w:rtl/>
        </w:rPr>
        <w:t xml:space="preserve"> </w:t>
      </w:r>
    </w:p>
    <w:p w:rsidR="00BD1A0F" w:rsidRDefault="00BD1A0F" w:rsidP="00BD1A0F">
      <w:pPr>
        <w:spacing w:line="360" w:lineRule="auto"/>
        <w:rPr>
          <w:rFonts w:cs="David"/>
          <w:szCs w:val="24"/>
          <w:rtl/>
        </w:rPr>
      </w:pPr>
    </w:p>
    <w:p w:rsidR="00BD1A0F" w:rsidRDefault="00BD1A0F" w:rsidP="00BD1A0F">
      <w:pPr>
        <w:spacing w:line="360" w:lineRule="auto"/>
        <w:rPr>
          <w:rFonts w:cs="David"/>
          <w:b/>
          <w:bCs/>
          <w:szCs w:val="24"/>
          <w:u w:val="single"/>
          <w:rtl/>
        </w:rPr>
      </w:pPr>
      <w:bookmarkStart w:id="0" w:name="_GoBack"/>
      <w:bookmarkEnd w:id="0"/>
    </w:p>
    <w:p w:rsidR="00BD1A0F" w:rsidRPr="00F24D67" w:rsidRDefault="00BD1A0F" w:rsidP="00BD1A0F">
      <w:pPr>
        <w:spacing w:line="360" w:lineRule="auto"/>
        <w:rPr>
          <w:rFonts w:cs="David"/>
          <w:b/>
          <w:bCs/>
          <w:szCs w:val="24"/>
          <w:u w:val="single"/>
          <w:rtl/>
        </w:rPr>
      </w:pPr>
      <w:r w:rsidRPr="00F24D67">
        <w:rPr>
          <w:rFonts w:cs="David" w:hint="cs"/>
          <w:b/>
          <w:bCs/>
          <w:szCs w:val="24"/>
          <w:u w:val="single"/>
          <w:rtl/>
        </w:rPr>
        <w:t>פירוט דרישות מהספק</w:t>
      </w:r>
    </w:p>
    <w:p w:rsidR="00BD1A0F" w:rsidRPr="00F24D67" w:rsidRDefault="00BD1A0F" w:rsidP="00BD1A0F">
      <w:pPr>
        <w:spacing w:line="360" w:lineRule="auto"/>
        <w:rPr>
          <w:rFonts w:cs="David"/>
          <w:sz w:val="8"/>
          <w:szCs w:val="8"/>
          <w:rtl/>
        </w:rPr>
      </w:pPr>
    </w:p>
    <w:p w:rsidR="00BD1A0F" w:rsidRDefault="00BD1A0F" w:rsidP="00A308D1">
      <w:pPr>
        <w:spacing w:line="360" w:lineRule="auto"/>
        <w:jc w:val="both"/>
        <w:rPr>
          <w:rFonts w:cs="David"/>
          <w:szCs w:val="24"/>
          <w:rtl/>
        </w:rPr>
      </w:pPr>
      <w:r w:rsidRPr="00F24D67">
        <w:rPr>
          <w:rFonts w:cs="David" w:hint="cs"/>
          <w:szCs w:val="24"/>
          <w:rtl/>
        </w:rPr>
        <w:t xml:space="preserve">ככל שיש גורם נוסף המסוגל לבצע את הפעילות, יפנה בהצעה מתאימה כאשר עליו לקחת בחשבון כי עליו לעמוד בדרישות הבאות: </w:t>
      </w:r>
    </w:p>
    <w:p w:rsidR="00742DC8" w:rsidRDefault="00742DC8" w:rsidP="00A308D1">
      <w:pPr>
        <w:pStyle w:val="ae"/>
        <w:numPr>
          <w:ilvl w:val="0"/>
          <w:numId w:val="9"/>
        </w:numPr>
        <w:spacing w:line="360" w:lineRule="auto"/>
        <w:jc w:val="both"/>
        <w:rPr>
          <w:rFonts w:cs="David"/>
          <w:szCs w:val="24"/>
        </w:rPr>
      </w:pPr>
      <w:r>
        <w:rPr>
          <w:rFonts w:cs="David" w:hint="cs"/>
          <w:szCs w:val="24"/>
          <w:rtl/>
        </w:rPr>
        <w:t>ככל שהמציע הוא גוף משפטי מאוגד עליו להיות רשום ברשם רשמי, על הגוף המציע להיות עוסק מורשה/ מלכ"ר.</w:t>
      </w:r>
    </w:p>
    <w:p w:rsidR="00742DC8" w:rsidRDefault="00742DC8" w:rsidP="00A308D1">
      <w:pPr>
        <w:pStyle w:val="ae"/>
        <w:numPr>
          <w:ilvl w:val="0"/>
          <w:numId w:val="9"/>
        </w:numPr>
        <w:spacing w:line="360" w:lineRule="auto"/>
        <w:jc w:val="both"/>
        <w:rPr>
          <w:rFonts w:cs="David"/>
          <w:szCs w:val="24"/>
        </w:rPr>
      </w:pPr>
      <w:r>
        <w:rPr>
          <w:rFonts w:cs="David" w:hint="cs"/>
          <w:szCs w:val="24"/>
          <w:rtl/>
        </w:rPr>
        <w:t>על הגוף המציע לנהל ספרי חשבונות כחוק.</w:t>
      </w:r>
    </w:p>
    <w:p w:rsidR="00742DC8" w:rsidRDefault="00742DC8" w:rsidP="00A308D1">
      <w:pPr>
        <w:pStyle w:val="ae"/>
        <w:numPr>
          <w:ilvl w:val="0"/>
          <w:numId w:val="9"/>
        </w:numPr>
        <w:spacing w:line="360" w:lineRule="auto"/>
        <w:jc w:val="both"/>
        <w:rPr>
          <w:rFonts w:cs="David"/>
          <w:szCs w:val="24"/>
        </w:rPr>
      </w:pPr>
      <w:r>
        <w:rPr>
          <w:rFonts w:cs="David" w:hint="cs"/>
          <w:szCs w:val="24"/>
          <w:rtl/>
        </w:rPr>
        <w:t>ככל שהגוף המבצע הינו עמותה/ חברה לתועלת הציבור עליו להיות בעל אישור ניהול תקין ותקף מטעם רשם העמותות או רשם התאגידים.</w:t>
      </w:r>
    </w:p>
    <w:p w:rsidR="00742676" w:rsidRDefault="00742676" w:rsidP="00A308D1">
      <w:pPr>
        <w:pStyle w:val="ae"/>
        <w:numPr>
          <w:ilvl w:val="0"/>
          <w:numId w:val="9"/>
        </w:numPr>
        <w:spacing w:line="360" w:lineRule="auto"/>
        <w:jc w:val="both"/>
        <w:rPr>
          <w:rFonts w:cs="David"/>
          <w:szCs w:val="24"/>
        </w:rPr>
      </w:pPr>
      <w:r>
        <w:rPr>
          <w:rFonts w:cs="David" w:hint="cs"/>
          <w:szCs w:val="24"/>
          <w:rtl/>
        </w:rPr>
        <w:t xml:space="preserve">עלות התכנית לא תפחת מסך כולל של 500,000 ₪ וחלקו של הגוף המציע </w:t>
      </w:r>
      <w:r w:rsidR="009A67C7">
        <w:rPr>
          <w:rFonts w:cs="David" w:hint="cs"/>
          <w:szCs w:val="24"/>
          <w:rtl/>
        </w:rPr>
        <w:t>יעמוד על 50% לפחות מתוך העלות הנ"ל.</w:t>
      </w:r>
    </w:p>
    <w:p w:rsidR="009A67C7" w:rsidRDefault="009A67C7" w:rsidP="00A308D1">
      <w:pPr>
        <w:pStyle w:val="ae"/>
        <w:numPr>
          <w:ilvl w:val="0"/>
          <w:numId w:val="9"/>
        </w:numPr>
        <w:spacing w:line="360" w:lineRule="auto"/>
        <w:jc w:val="both"/>
        <w:rPr>
          <w:rFonts w:cs="David"/>
          <w:szCs w:val="24"/>
        </w:rPr>
      </w:pPr>
      <w:r>
        <w:rPr>
          <w:rFonts w:cs="David" w:hint="cs"/>
          <w:szCs w:val="24"/>
          <w:rtl/>
        </w:rPr>
        <w:t>הגוף עוסק ב-3 השנים האחרונות בהפעלת תכנית חינוכית בבתי הספר העל יסודיים, אשר מטרתו להטמיע את ערכי הדמוקרטיה, כבוד האדם והסובלנות בקהילת בית הספר וסביבתו.</w:t>
      </w:r>
    </w:p>
    <w:p w:rsidR="009A67C7" w:rsidRDefault="009A67C7" w:rsidP="00A308D1">
      <w:pPr>
        <w:pStyle w:val="ae"/>
        <w:numPr>
          <w:ilvl w:val="0"/>
          <w:numId w:val="9"/>
        </w:numPr>
        <w:spacing w:line="360" w:lineRule="auto"/>
        <w:jc w:val="both"/>
        <w:rPr>
          <w:rFonts w:cs="David"/>
          <w:szCs w:val="24"/>
        </w:rPr>
      </w:pPr>
      <w:r>
        <w:rPr>
          <w:rFonts w:cs="David" w:hint="cs"/>
          <w:szCs w:val="24"/>
          <w:rtl/>
        </w:rPr>
        <w:t>לגוף המציע ניסיון מוכח בכתיבת חומרי למידה ו/או הוראה בתחומי הדמוקרטיה המותאמים לתוכניות הלימודים בבתי הספר הממלכתיים. גוף פרסם עד כה לפחות 4 חומרי למידה ו/הוראה שאושרו ע"י המשרד.</w:t>
      </w:r>
      <w:r w:rsidR="00A308D1">
        <w:rPr>
          <w:rFonts w:cs="David" w:hint="cs"/>
          <w:szCs w:val="24"/>
          <w:rtl/>
        </w:rPr>
        <w:t xml:space="preserve"> </w:t>
      </w:r>
      <w:proofErr w:type="spellStart"/>
      <w:r w:rsidR="00A308D1">
        <w:rPr>
          <w:rFonts w:cs="David" w:hint="cs"/>
          <w:szCs w:val="24"/>
          <w:rtl/>
        </w:rPr>
        <w:t>תוכניות</w:t>
      </w:r>
      <w:proofErr w:type="spellEnd"/>
      <w:r w:rsidR="00A308D1">
        <w:rPr>
          <w:rFonts w:cs="David" w:hint="cs"/>
          <w:szCs w:val="24"/>
          <w:rtl/>
        </w:rPr>
        <w:t xml:space="preserve"> המדרשה מופיעות באתר משרד החינוך והקול הקורא לתכנית "בשביל הדיאלוג" יצא בשעתו בשת"פ עם </w:t>
      </w:r>
      <w:proofErr w:type="spellStart"/>
      <w:r w:rsidR="00A308D1">
        <w:rPr>
          <w:rFonts w:cs="David" w:hint="cs"/>
          <w:szCs w:val="24"/>
          <w:rtl/>
        </w:rPr>
        <w:t>משה"ח</w:t>
      </w:r>
      <w:proofErr w:type="spellEnd"/>
      <w:r w:rsidR="00A308D1">
        <w:rPr>
          <w:rFonts w:cs="David" w:hint="cs"/>
          <w:szCs w:val="24"/>
          <w:rtl/>
        </w:rPr>
        <w:t>.</w:t>
      </w:r>
    </w:p>
    <w:p w:rsidR="00A308D1" w:rsidRDefault="00A308D1" w:rsidP="00A308D1">
      <w:pPr>
        <w:pStyle w:val="ae"/>
        <w:numPr>
          <w:ilvl w:val="0"/>
          <w:numId w:val="9"/>
        </w:numPr>
        <w:spacing w:line="360" w:lineRule="auto"/>
        <w:jc w:val="both"/>
        <w:rPr>
          <w:rFonts w:cs="David"/>
          <w:szCs w:val="24"/>
        </w:rPr>
      </w:pPr>
      <w:r>
        <w:rPr>
          <w:rFonts w:cs="David" w:hint="cs"/>
          <w:szCs w:val="24"/>
          <w:rtl/>
        </w:rPr>
        <w:t>הגוף יתחייב להפעיל את התוכנית המוצעת ב-24 בתי ספר ממלכתיים לפחות בחינוך העל יסודי ברחבי הארץ בפריסה ארצית רחבה ובהתאם לקריטריונים שיקבעו מראש ע"י משרד החינוך. בתי הספר שיבחרו יצרכו לעמוד באחד מהקריטריונים הבאים:</w:t>
      </w:r>
    </w:p>
    <w:p w:rsidR="00A308D1" w:rsidRDefault="00A308D1" w:rsidP="00A308D1">
      <w:pPr>
        <w:pStyle w:val="ae"/>
        <w:numPr>
          <w:ilvl w:val="0"/>
          <w:numId w:val="10"/>
        </w:numPr>
        <w:spacing w:line="360" w:lineRule="auto"/>
        <w:jc w:val="both"/>
        <w:rPr>
          <w:rFonts w:cs="David"/>
          <w:szCs w:val="24"/>
        </w:rPr>
      </w:pPr>
      <w:r>
        <w:rPr>
          <w:rFonts w:cs="David" w:hint="cs"/>
          <w:szCs w:val="24"/>
          <w:rtl/>
        </w:rPr>
        <w:t>מדד טיפוח עדיפות לבעלי מדד טיפוח בינוני גבוהה</w:t>
      </w:r>
    </w:p>
    <w:p w:rsidR="00A308D1" w:rsidRDefault="00A308D1" w:rsidP="00A308D1">
      <w:pPr>
        <w:pStyle w:val="ae"/>
        <w:numPr>
          <w:ilvl w:val="0"/>
          <w:numId w:val="10"/>
        </w:numPr>
        <w:spacing w:line="360" w:lineRule="auto"/>
        <w:jc w:val="both"/>
        <w:rPr>
          <w:rFonts w:cs="David"/>
          <w:szCs w:val="24"/>
        </w:rPr>
      </w:pPr>
      <w:r>
        <w:rPr>
          <w:rFonts w:cs="David" w:hint="cs"/>
          <w:szCs w:val="24"/>
          <w:rtl/>
        </w:rPr>
        <w:t>מיקום גיאוגרפי עדיפות לפריפריה.</w:t>
      </w:r>
    </w:p>
    <w:p w:rsidR="00A308D1" w:rsidRDefault="00A308D1" w:rsidP="00A308D1">
      <w:pPr>
        <w:pStyle w:val="ae"/>
        <w:numPr>
          <w:ilvl w:val="0"/>
          <w:numId w:val="10"/>
        </w:numPr>
        <w:spacing w:line="360" w:lineRule="auto"/>
        <w:jc w:val="both"/>
        <w:rPr>
          <w:rFonts w:cs="David"/>
          <w:szCs w:val="24"/>
        </w:rPr>
      </w:pPr>
      <w:r>
        <w:rPr>
          <w:rFonts w:cs="David" w:hint="cs"/>
          <w:szCs w:val="24"/>
          <w:rtl/>
        </w:rPr>
        <w:t xml:space="preserve">עדיפות </w:t>
      </w:r>
      <w:proofErr w:type="spellStart"/>
      <w:r>
        <w:rPr>
          <w:rFonts w:cs="David" w:hint="cs"/>
          <w:szCs w:val="24"/>
          <w:rtl/>
        </w:rPr>
        <w:t>לבתיהס</w:t>
      </w:r>
      <w:proofErr w:type="spellEnd"/>
      <w:r>
        <w:rPr>
          <w:rFonts w:cs="David" w:hint="cs"/>
          <w:szCs w:val="24"/>
          <w:rtl/>
        </w:rPr>
        <w:t xml:space="preserve"> בהם יש מחויבות של מנהל ביה"ס (עבר הכשרה במסגרות המכון).</w:t>
      </w:r>
    </w:p>
    <w:p w:rsidR="00A308D1" w:rsidRDefault="00A308D1" w:rsidP="00A308D1">
      <w:pPr>
        <w:pStyle w:val="ae"/>
        <w:numPr>
          <w:ilvl w:val="0"/>
          <w:numId w:val="10"/>
        </w:numPr>
        <w:spacing w:line="360" w:lineRule="auto"/>
        <w:jc w:val="both"/>
        <w:rPr>
          <w:rFonts w:cs="David"/>
          <w:szCs w:val="24"/>
        </w:rPr>
      </w:pPr>
      <w:r>
        <w:rPr>
          <w:rFonts w:cs="David" w:hint="cs"/>
          <w:szCs w:val="24"/>
          <w:rtl/>
        </w:rPr>
        <w:t>מספר המורים בעלי הכשרה בתחום (מטעמו של המכון או גופים אחרים)</w:t>
      </w:r>
    </w:p>
    <w:p w:rsidR="00A308D1" w:rsidRPr="00A308D1" w:rsidRDefault="00A308D1" w:rsidP="00A308D1">
      <w:pPr>
        <w:pStyle w:val="ae"/>
        <w:numPr>
          <w:ilvl w:val="0"/>
          <w:numId w:val="10"/>
        </w:numPr>
        <w:spacing w:line="360" w:lineRule="auto"/>
        <w:jc w:val="both"/>
        <w:rPr>
          <w:rFonts w:cs="David"/>
          <w:szCs w:val="24"/>
        </w:rPr>
      </w:pPr>
      <w:r>
        <w:rPr>
          <w:rFonts w:cs="David" w:hint="cs"/>
          <w:szCs w:val="24"/>
          <w:rtl/>
        </w:rPr>
        <w:t xml:space="preserve">עדיפות </w:t>
      </w:r>
      <w:proofErr w:type="spellStart"/>
      <w:r>
        <w:rPr>
          <w:rFonts w:cs="David" w:hint="cs"/>
          <w:szCs w:val="24"/>
          <w:rtl/>
        </w:rPr>
        <w:t>לבתיס</w:t>
      </w:r>
      <w:proofErr w:type="spellEnd"/>
      <w:r>
        <w:rPr>
          <w:rFonts w:cs="David" w:hint="cs"/>
          <w:szCs w:val="24"/>
          <w:rtl/>
        </w:rPr>
        <w:t xml:space="preserve"> חדשים בתחום.</w:t>
      </w:r>
    </w:p>
    <w:p w:rsidR="00A308D1" w:rsidRDefault="00A308D1" w:rsidP="00A308D1">
      <w:pPr>
        <w:pStyle w:val="ae"/>
        <w:numPr>
          <w:ilvl w:val="0"/>
          <w:numId w:val="9"/>
        </w:numPr>
        <w:spacing w:line="360" w:lineRule="auto"/>
        <w:jc w:val="both"/>
        <w:rPr>
          <w:rFonts w:cs="David"/>
          <w:szCs w:val="24"/>
        </w:rPr>
      </w:pPr>
      <w:r>
        <w:rPr>
          <w:rFonts w:cs="David" w:hint="cs"/>
          <w:szCs w:val="24"/>
          <w:rtl/>
        </w:rPr>
        <w:t xml:space="preserve">הגוף </w:t>
      </w:r>
      <w:r w:rsidR="00945C38">
        <w:rPr>
          <w:rFonts w:cs="David" w:hint="cs"/>
          <w:szCs w:val="24"/>
          <w:rtl/>
        </w:rPr>
        <w:t xml:space="preserve">יקצה במסגרת התוכנים 1080שעות לפחות ב-24 כיתות (המופיעות ברשימה המצורפת לטופס) להוראה בכיתות, זאת מעבר לשעות התקן המוקצות לבתי הספר ע"י </w:t>
      </w:r>
      <w:proofErr w:type="spellStart"/>
      <w:r w:rsidR="00945C38">
        <w:rPr>
          <w:rFonts w:cs="David" w:hint="cs"/>
          <w:szCs w:val="24"/>
          <w:rtl/>
        </w:rPr>
        <w:t>משה"ח</w:t>
      </w:r>
      <w:proofErr w:type="spellEnd"/>
      <w:r w:rsidR="00945C38">
        <w:rPr>
          <w:rFonts w:cs="David" w:hint="cs"/>
          <w:szCs w:val="24"/>
          <w:rtl/>
        </w:rPr>
        <w:t xml:space="preserve"> ובכפוף לתוכנית העבודה. שעות ההוראה שיקצה הגוף תשתלבנה במערכת השעות של בית הספר ולא על חשבון שעות תקן ו/או שעות המתוקצבות ע"י </w:t>
      </w:r>
      <w:proofErr w:type="spellStart"/>
      <w:r w:rsidR="00945C38">
        <w:rPr>
          <w:rFonts w:cs="David" w:hint="cs"/>
          <w:szCs w:val="24"/>
          <w:rtl/>
        </w:rPr>
        <w:t>משה"ח</w:t>
      </w:r>
      <w:proofErr w:type="spellEnd"/>
      <w:r w:rsidR="00945C38">
        <w:rPr>
          <w:rFonts w:cs="David" w:hint="cs"/>
          <w:szCs w:val="24"/>
          <w:rtl/>
        </w:rPr>
        <w:t xml:space="preserve"> ו/או גופים ממשלתיים ו/או רשויות מקומיות.</w:t>
      </w:r>
    </w:p>
    <w:p w:rsidR="00551D08" w:rsidRDefault="00551D08" w:rsidP="008F1957">
      <w:pPr>
        <w:pStyle w:val="ae"/>
        <w:numPr>
          <w:ilvl w:val="0"/>
          <w:numId w:val="9"/>
        </w:numPr>
        <w:spacing w:line="360" w:lineRule="auto"/>
        <w:jc w:val="both"/>
        <w:rPr>
          <w:rFonts w:cs="David"/>
          <w:szCs w:val="24"/>
        </w:rPr>
      </w:pPr>
      <w:r>
        <w:rPr>
          <w:rFonts w:cs="David" w:hint="cs"/>
          <w:szCs w:val="24"/>
          <w:rtl/>
        </w:rPr>
        <w:t xml:space="preserve">לגוף ניסיון מוכח בפיתוח מקצועי של מנהלים </w:t>
      </w:r>
      <w:r w:rsidR="008F1957">
        <w:rPr>
          <w:rFonts w:cs="David" w:hint="cs"/>
          <w:szCs w:val="24"/>
          <w:rtl/>
        </w:rPr>
        <w:t>ומורים.</w:t>
      </w:r>
    </w:p>
    <w:p w:rsidR="00742DC8" w:rsidRPr="0077657A" w:rsidRDefault="0077657A" w:rsidP="0077657A">
      <w:pPr>
        <w:pStyle w:val="ae"/>
        <w:numPr>
          <w:ilvl w:val="0"/>
          <w:numId w:val="9"/>
        </w:numPr>
        <w:spacing w:line="360" w:lineRule="auto"/>
        <w:jc w:val="both"/>
        <w:rPr>
          <w:rFonts w:cs="David"/>
          <w:szCs w:val="24"/>
          <w:rtl/>
        </w:rPr>
      </w:pPr>
      <w:r>
        <w:rPr>
          <w:rFonts w:cs="David" w:hint="cs"/>
          <w:szCs w:val="24"/>
          <w:rtl/>
        </w:rPr>
        <w:lastRenderedPageBreak/>
        <w:t>הגוף יתחייב לביצוע תכנית הערכה אשר תבדוק את אפקטיביות ויעילות התוכנית ברמה מערכתית. תוצאות ההערכה של התוכנית תוצגנה למשרד החינוך.</w:t>
      </w:r>
    </w:p>
    <w:p w:rsidR="00BD1A0F" w:rsidRPr="00F24D67" w:rsidRDefault="00BD1A0F" w:rsidP="00BD1A0F">
      <w:pPr>
        <w:spacing w:line="360" w:lineRule="auto"/>
        <w:rPr>
          <w:rFonts w:cs="David"/>
          <w:b/>
          <w:bCs/>
          <w:sz w:val="16"/>
          <w:szCs w:val="16"/>
          <w:u w:val="single"/>
          <w:rtl/>
        </w:rPr>
      </w:pPr>
    </w:p>
    <w:p w:rsidR="00BD1A0F" w:rsidRPr="00F24D67" w:rsidRDefault="00BD1A0F" w:rsidP="00BD1A0F">
      <w:pPr>
        <w:spacing w:line="360" w:lineRule="auto"/>
        <w:rPr>
          <w:rFonts w:cs="David"/>
          <w:sz w:val="16"/>
          <w:szCs w:val="16"/>
          <w:rtl/>
        </w:rPr>
      </w:pPr>
      <w:r w:rsidRPr="00F24D67">
        <w:rPr>
          <w:rFonts w:cs="David" w:hint="cs"/>
          <w:szCs w:val="24"/>
          <w:rtl/>
        </w:rPr>
        <w:t xml:space="preserve"> </w:t>
      </w:r>
    </w:p>
    <w:p w:rsidR="00BD1A0F" w:rsidRPr="00F24D67" w:rsidRDefault="00BD1A0F" w:rsidP="00BD1A0F">
      <w:pPr>
        <w:numPr>
          <w:ilvl w:val="0"/>
          <w:numId w:val="2"/>
        </w:numPr>
        <w:spacing w:line="360" w:lineRule="auto"/>
        <w:rPr>
          <w:rFonts w:cs="David"/>
          <w:szCs w:val="24"/>
        </w:rPr>
      </w:pPr>
      <w:r w:rsidRPr="00F24D67">
        <w:rPr>
          <w:rFonts w:cs="David" w:hint="cs"/>
          <w:szCs w:val="24"/>
          <w:rtl/>
        </w:rPr>
        <w:t>ככל שהמציע הוא גוף משפטי מאו</w:t>
      </w:r>
      <w:r>
        <w:rPr>
          <w:rFonts w:cs="David" w:hint="cs"/>
          <w:szCs w:val="24"/>
          <w:rtl/>
        </w:rPr>
        <w:t>ג</w:t>
      </w:r>
      <w:r w:rsidRPr="00F24D67">
        <w:rPr>
          <w:rFonts w:cs="David" w:hint="cs"/>
          <w:szCs w:val="24"/>
          <w:rtl/>
        </w:rPr>
        <w:t xml:space="preserve">ד </w:t>
      </w:r>
      <w:r>
        <w:rPr>
          <w:rFonts w:cs="David" w:hint="cs"/>
          <w:szCs w:val="24"/>
          <w:rtl/>
        </w:rPr>
        <w:t xml:space="preserve">עליו להיות </w:t>
      </w:r>
      <w:r w:rsidRPr="00F24D67">
        <w:rPr>
          <w:rFonts w:cs="David" w:hint="cs"/>
          <w:szCs w:val="24"/>
          <w:rtl/>
        </w:rPr>
        <w:t>רשום ברשם רשמי, על הגוף המציע להיות עוסק מורשה/מלכ"ר. על הגוף המציע לנהל ספרי חשבונות כחוק. אם הגוף המציע הינו עמותה/חברה לתועלת הציבור עליו להיות בעל אישור על ניהול תקין תקף מטעם רשם העמותות או רשם התאגידים.</w:t>
      </w:r>
    </w:p>
    <w:p w:rsidR="00BD1A0F" w:rsidRPr="00BF6F0E" w:rsidRDefault="00BD1A0F" w:rsidP="0077657A">
      <w:pPr>
        <w:numPr>
          <w:ilvl w:val="0"/>
          <w:numId w:val="2"/>
        </w:numPr>
        <w:spacing w:line="360" w:lineRule="auto"/>
        <w:rPr>
          <w:rFonts w:cs="David"/>
          <w:szCs w:val="24"/>
        </w:rPr>
      </w:pPr>
      <w:r w:rsidRPr="00BF6F0E">
        <w:rPr>
          <w:rFonts w:cs="David" w:hint="cs"/>
          <w:szCs w:val="24"/>
          <w:rtl/>
        </w:rPr>
        <w:t>אם יתקבלו הצעות נוספות, המשרד יפעל באופן הבא:</w:t>
      </w:r>
      <w:r w:rsidRPr="00BF6F0E">
        <w:rPr>
          <w:rFonts w:cs="David" w:hint="cs"/>
          <w:szCs w:val="24"/>
          <w:rtl/>
        </w:rPr>
        <w:br/>
      </w:r>
      <w:r w:rsidR="0077657A" w:rsidRPr="00BF6F0E">
        <w:rPr>
          <w:rFonts w:cs="David" w:hint="cs"/>
          <w:szCs w:val="24"/>
          <w:rtl/>
        </w:rPr>
        <w:t xml:space="preserve">ככל שיהיה מציע אשר יגיש הצעה לביצוע </w:t>
      </w:r>
      <w:r w:rsidR="00D4140D" w:rsidRPr="00BF6F0E">
        <w:rPr>
          <w:rFonts w:cs="David" w:hint="cs"/>
          <w:szCs w:val="24"/>
          <w:rtl/>
        </w:rPr>
        <w:t>תכנית שתעמוד בכל הדרישות האמורות לעיל בהיקף ובכמויות גדולות מהמפורט לעיל, המשרד ישקול להתקשר עמו</w:t>
      </w:r>
      <w:r w:rsidR="008F1957" w:rsidRPr="00BF6F0E">
        <w:rPr>
          <w:rFonts w:cs="David" w:hint="cs"/>
          <w:szCs w:val="24"/>
          <w:rtl/>
        </w:rPr>
        <w:t xml:space="preserve"> האם לבצע התקשרות זו בפטור ממכרז</w:t>
      </w:r>
      <w:r w:rsidR="00D4140D" w:rsidRPr="00BF6F0E">
        <w:rPr>
          <w:rFonts w:cs="David" w:hint="cs"/>
          <w:szCs w:val="24"/>
          <w:rtl/>
        </w:rPr>
        <w:t>.</w:t>
      </w:r>
    </w:p>
    <w:p w:rsidR="00BD1A0F" w:rsidRDefault="00BD1A0F" w:rsidP="00BD1A0F">
      <w:pPr>
        <w:spacing w:line="360" w:lineRule="auto"/>
        <w:jc w:val="both"/>
        <w:rPr>
          <w:rFonts w:cs="David"/>
          <w:rtl/>
        </w:rPr>
      </w:pPr>
    </w:p>
    <w:p w:rsidR="0033243E" w:rsidRDefault="0033243E" w:rsidP="00BD1A0F">
      <w:pPr>
        <w:spacing w:line="360" w:lineRule="auto"/>
        <w:jc w:val="both"/>
        <w:rPr>
          <w:rFonts w:cs="David"/>
          <w:rtl/>
        </w:rPr>
      </w:pPr>
    </w:p>
    <w:p w:rsidR="0033243E" w:rsidRDefault="0033243E" w:rsidP="00BD1A0F">
      <w:pPr>
        <w:spacing w:line="360" w:lineRule="auto"/>
        <w:jc w:val="both"/>
        <w:rPr>
          <w:rFonts w:cs="David"/>
          <w:color w:val="FF6600"/>
          <w:sz w:val="44"/>
          <w:szCs w:val="44"/>
          <w:u w:val="single"/>
          <w:rtl/>
        </w:rPr>
      </w:pPr>
    </w:p>
    <w:p w:rsidR="00BD1A0F" w:rsidRDefault="00BD1A0F" w:rsidP="00842438">
      <w:pPr>
        <w:spacing w:line="360" w:lineRule="auto"/>
        <w:rPr>
          <w:rFonts w:cs="David"/>
          <w:szCs w:val="24"/>
          <w:rtl/>
        </w:rPr>
      </w:pPr>
    </w:p>
    <w:sectPr w:rsidR="00BD1A0F" w:rsidSect="00A63A9B">
      <w:headerReference w:type="default" r:id="rId8"/>
      <w:footerReference w:type="default" r:id="rId9"/>
      <w:pgSz w:w="11906" w:h="16838"/>
      <w:pgMar w:top="568" w:right="991" w:bottom="1440" w:left="993" w:header="720" w:footer="720" w:gutter="0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0A8C" w:rsidRDefault="00120A8C">
      <w:r>
        <w:separator/>
      </w:r>
    </w:p>
  </w:endnote>
  <w:endnote w:type="continuationSeparator" w:id="0">
    <w:p w:rsidR="00120A8C" w:rsidRDefault="00120A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sha">
    <w:panose1 w:val="020B0502040204020203"/>
    <w:charset w:val="00"/>
    <w:family w:val="swiss"/>
    <w:pitch w:val="variable"/>
    <w:sig w:usb0="80000807" w:usb1="40000042" w:usb2="00000000" w:usb3="00000000" w:csb0="0000002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4D54" w:rsidRPr="00163A78" w:rsidRDefault="00120A8C" w:rsidP="00163A78">
    <w:pPr>
      <w:pStyle w:val="a5"/>
      <w:rPr>
        <w:szCs w:val="24"/>
        <w:rtl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0A8C" w:rsidRDefault="00120A8C">
      <w:r>
        <w:separator/>
      </w:r>
    </w:p>
  </w:footnote>
  <w:footnote w:type="continuationSeparator" w:id="0">
    <w:p w:rsidR="00120A8C" w:rsidRDefault="00120A8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4D54" w:rsidRDefault="00120A8C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41B6F"/>
    <w:multiLevelType w:val="hybridMultilevel"/>
    <w:tmpl w:val="56A8FEE4"/>
    <w:lvl w:ilvl="0" w:tplc="732E1118">
      <w:start w:val="1"/>
      <w:numFmt w:val="bullet"/>
      <w:lvlText w:val=""/>
      <w:lvlJc w:val="left"/>
      <w:pPr>
        <w:tabs>
          <w:tab w:val="num" w:pos="392"/>
        </w:tabs>
        <w:ind w:left="392" w:hanging="360"/>
      </w:pPr>
      <w:rPr>
        <w:rFonts w:ascii="Symbol" w:hAnsi="Symbol" w:hint="default"/>
        <w:color w:val="auto"/>
      </w:rPr>
    </w:lvl>
    <w:lvl w:ilvl="1" w:tplc="0409000F">
      <w:start w:val="1"/>
      <w:numFmt w:val="decimal"/>
      <w:lvlText w:val="%2."/>
      <w:lvlJc w:val="left"/>
      <w:pPr>
        <w:tabs>
          <w:tab w:val="num" w:pos="1024"/>
        </w:tabs>
        <w:ind w:left="1024" w:hanging="360"/>
      </w:pPr>
      <w:rPr>
        <w:rFonts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tabs>
          <w:tab w:val="num" w:pos="1832"/>
        </w:tabs>
        <w:ind w:left="18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52"/>
        </w:tabs>
        <w:ind w:left="25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72"/>
        </w:tabs>
        <w:ind w:left="32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92"/>
        </w:tabs>
        <w:ind w:left="39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712"/>
        </w:tabs>
        <w:ind w:left="47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32"/>
        </w:tabs>
        <w:ind w:left="54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52"/>
        </w:tabs>
        <w:ind w:left="6152" w:hanging="360"/>
      </w:pPr>
      <w:rPr>
        <w:rFonts w:ascii="Wingdings" w:hAnsi="Wingdings" w:hint="default"/>
      </w:rPr>
    </w:lvl>
  </w:abstractNum>
  <w:abstractNum w:abstractNumId="1">
    <w:nsid w:val="0A371051"/>
    <w:multiLevelType w:val="hybridMultilevel"/>
    <w:tmpl w:val="063EBED0"/>
    <w:lvl w:ilvl="0" w:tplc="CFD46D00">
      <w:start w:val="52"/>
      <w:numFmt w:val="bullet"/>
      <w:lvlText w:val="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David" w:hint="default"/>
        <w:sz w:val="36"/>
      </w:rPr>
    </w:lvl>
    <w:lvl w:ilvl="1" w:tplc="04090003" w:tentative="1">
      <w:start w:val="1"/>
      <w:numFmt w:val="bullet"/>
      <w:lvlText w:val="o"/>
      <w:lvlJc w:val="left"/>
      <w:pPr>
        <w:tabs>
          <w:tab w:val="num" w:pos="1112"/>
        </w:tabs>
        <w:ind w:left="11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32"/>
        </w:tabs>
        <w:ind w:left="18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52"/>
        </w:tabs>
        <w:ind w:left="25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72"/>
        </w:tabs>
        <w:ind w:left="32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92"/>
        </w:tabs>
        <w:ind w:left="39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712"/>
        </w:tabs>
        <w:ind w:left="47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32"/>
        </w:tabs>
        <w:ind w:left="54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52"/>
        </w:tabs>
        <w:ind w:left="6152" w:hanging="360"/>
      </w:pPr>
      <w:rPr>
        <w:rFonts w:ascii="Wingdings" w:hAnsi="Wingdings" w:hint="default"/>
      </w:rPr>
    </w:lvl>
  </w:abstractNum>
  <w:abstractNum w:abstractNumId="2">
    <w:nsid w:val="0D1E70F9"/>
    <w:multiLevelType w:val="hybridMultilevel"/>
    <w:tmpl w:val="69288328"/>
    <w:lvl w:ilvl="0" w:tplc="5E58E450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David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22CA5A55"/>
    <w:multiLevelType w:val="hybridMultilevel"/>
    <w:tmpl w:val="5C2C6116"/>
    <w:lvl w:ilvl="0" w:tplc="732E111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AAA7F79"/>
    <w:multiLevelType w:val="hybridMultilevel"/>
    <w:tmpl w:val="83BE8C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31E48A6"/>
    <w:multiLevelType w:val="hybridMultilevel"/>
    <w:tmpl w:val="7D046E54"/>
    <w:lvl w:ilvl="0" w:tplc="732E1118">
      <w:start w:val="1"/>
      <w:numFmt w:val="bullet"/>
      <w:lvlText w:val=""/>
      <w:lvlJc w:val="left"/>
      <w:pPr>
        <w:tabs>
          <w:tab w:val="num" w:pos="392"/>
        </w:tabs>
        <w:ind w:left="392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59815F8"/>
    <w:multiLevelType w:val="hybridMultilevel"/>
    <w:tmpl w:val="1242B8FA"/>
    <w:lvl w:ilvl="0" w:tplc="04090001">
      <w:start w:val="1"/>
      <w:numFmt w:val="bullet"/>
      <w:lvlText w:val=""/>
      <w:lvlJc w:val="left"/>
      <w:pPr>
        <w:ind w:left="135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1" w:hanging="360"/>
      </w:pPr>
      <w:rPr>
        <w:rFonts w:ascii="Wingdings" w:hAnsi="Wingdings" w:hint="default"/>
      </w:rPr>
    </w:lvl>
  </w:abstractNum>
  <w:abstractNum w:abstractNumId="7">
    <w:nsid w:val="5DD92AB8"/>
    <w:multiLevelType w:val="hybridMultilevel"/>
    <w:tmpl w:val="A060EBB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C1A6AB7"/>
    <w:multiLevelType w:val="hybridMultilevel"/>
    <w:tmpl w:val="69E873E4"/>
    <w:lvl w:ilvl="0" w:tplc="6E3A387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3399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73F602E9"/>
    <w:multiLevelType w:val="hybridMultilevel"/>
    <w:tmpl w:val="7D20D2C4"/>
    <w:lvl w:ilvl="0" w:tplc="4E906C5A">
      <w:start w:val="1"/>
      <w:numFmt w:val="hebrew1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7"/>
  </w:num>
  <w:num w:numId="4">
    <w:abstractNumId w:val="1"/>
  </w:num>
  <w:num w:numId="5">
    <w:abstractNumId w:val="5"/>
  </w:num>
  <w:num w:numId="6">
    <w:abstractNumId w:val="9"/>
  </w:num>
  <w:num w:numId="7">
    <w:abstractNumId w:val="8"/>
  </w:num>
  <w:num w:numId="8">
    <w:abstractNumId w:val="6"/>
  </w:num>
  <w:num w:numId="9">
    <w:abstractNumId w:val="4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1A0F"/>
    <w:rsid w:val="000B12D8"/>
    <w:rsid w:val="000B4403"/>
    <w:rsid w:val="00120A8C"/>
    <w:rsid w:val="001F2C17"/>
    <w:rsid w:val="0033243E"/>
    <w:rsid w:val="004178CF"/>
    <w:rsid w:val="00482F99"/>
    <w:rsid w:val="005033C7"/>
    <w:rsid w:val="00521AD9"/>
    <w:rsid w:val="00551D08"/>
    <w:rsid w:val="0055401B"/>
    <w:rsid w:val="005B5924"/>
    <w:rsid w:val="005B6C6F"/>
    <w:rsid w:val="006340AA"/>
    <w:rsid w:val="006614DE"/>
    <w:rsid w:val="00742676"/>
    <w:rsid w:val="00742DC8"/>
    <w:rsid w:val="0077657A"/>
    <w:rsid w:val="007A1EFB"/>
    <w:rsid w:val="00835A19"/>
    <w:rsid w:val="00842438"/>
    <w:rsid w:val="008F1957"/>
    <w:rsid w:val="00921DA7"/>
    <w:rsid w:val="00927842"/>
    <w:rsid w:val="00945C38"/>
    <w:rsid w:val="00971982"/>
    <w:rsid w:val="00983450"/>
    <w:rsid w:val="009969D0"/>
    <w:rsid w:val="009A67C7"/>
    <w:rsid w:val="00A308D1"/>
    <w:rsid w:val="00AE1B65"/>
    <w:rsid w:val="00B602F6"/>
    <w:rsid w:val="00BA72AD"/>
    <w:rsid w:val="00BA7B19"/>
    <w:rsid w:val="00BD1A0F"/>
    <w:rsid w:val="00BF6F0E"/>
    <w:rsid w:val="00C74629"/>
    <w:rsid w:val="00CB0FD8"/>
    <w:rsid w:val="00D15ADD"/>
    <w:rsid w:val="00D4140D"/>
    <w:rsid w:val="00DF77BA"/>
    <w:rsid w:val="00EE7DAA"/>
    <w:rsid w:val="00F14BA7"/>
    <w:rsid w:val="00F444A8"/>
    <w:rsid w:val="00FC0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1A0F"/>
    <w:pPr>
      <w:bidi/>
      <w:spacing w:after="0" w:line="240" w:lineRule="auto"/>
    </w:pPr>
    <w:rPr>
      <w:rFonts w:ascii="Times New Roman" w:eastAsia="Times New Roman" w:hAnsi="Times New Roman" w:cs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BD1A0F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basedOn w:val="a0"/>
    <w:link w:val="a3"/>
    <w:uiPriority w:val="99"/>
    <w:rsid w:val="00BD1A0F"/>
    <w:rPr>
      <w:rFonts w:ascii="Times New Roman" w:eastAsia="Times New Roman" w:hAnsi="Times New Roman" w:cs="Arial"/>
      <w:sz w:val="24"/>
    </w:rPr>
  </w:style>
  <w:style w:type="paragraph" w:styleId="a5">
    <w:name w:val="footer"/>
    <w:basedOn w:val="a"/>
    <w:link w:val="a6"/>
    <w:rsid w:val="00BD1A0F"/>
    <w:pPr>
      <w:tabs>
        <w:tab w:val="center" w:pos="4153"/>
        <w:tab w:val="right" w:pos="8306"/>
      </w:tabs>
    </w:pPr>
  </w:style>
  <w:style w:type="character" w:customStyle="1" w:styleId="a6">
    <w:name w:val="כותרת תחתונה תו"/>
    <w:basedOn w:val="a0"/>
    <w:link w:val="a5"/>
    <w:rsid w:val="00BD1A0F"/>
    <w:rPr>
      <w:rFonts w:ascii="Times New Roman" w:eastAsia="Times New Roman" w:hAnsi="Times New Roman" w:cs="Arial"/>
      <w:sz w:val="24"/>
    </w:rPr>
  </w:style>
  <w:style w:type="paragraph" w:customStyle="1" w:styleId="a7">
    <w:name w:val="שם הוראה"/>
    <w:basedOn w:val="a"/>
    <w:rsid w:val="00BD1A0F"/>
    <w:pPr>
      <w:jc w:val="both"/>
    </w:pPr>
    <w:rPr>
      <w:rFonts w:ascii="Arial" w:hAnsi="Arial"/>
      <w:b/>
      <w:bCs/>
      <w:color w:val="FFFFFF"/>
      <w:sz w:val="28"/>
      <w:szCs w:val="28"/>
      <w:lang w:eastAsia="he-IL"/>
    </w:rPr>
  </w:style>
  <w:style w:type="paragraph" w:customStyle="1" w:styleId="a8">
    <w:name w:val="טקסט רץ טבלה עליונה"/>
    <w:basedOn w:val="a"/>
    <w:rsid w:val="00BD1A0F"/>
    <w:pPr>
      <w:jc w:val="both"/>
    </w:pPr>
    <w:rPr>
      <w:rFonts w:ascii="Arial" w:hAnsi="Arial"/>
      <w:sz w:val="20"/>
      <w:szCs w:val="20"/>
      <w:lang w:eastAsia="he-IL"/>
    </w:rPr>
  </w:style>
  <w:style w:type="paragraph" w:customStyle="1" w:styleId="BasicParagraph">
    <w:name w:val="[Basic Paragraph]"/>
    <w:basedOn w:val="a"/>
    <w:uiPriority w:val="99"/>
    <w:rsid w:val="00BD1A0F"/>
    <w:pPr>
      <w:autoSpaceDE w:val="0"/>
      <w:autoSpaceDN w:val="0"/>
      <w:adjustRightInd w:val="0"/>
      <w:spacing w:line="288" w:lineRule="auto"/>
      <w:textAlignment w:val="center"/>
    </w:pPr>
    <w:rPr>
      <w:rFonts w:cs="Times New Roman"/>
      <w:color w:val="000000"/>
      <w:szCs w:val="24"/>
      <w:lang w:bidi="ar-YE"/>
    </w:rPr>
  </w:style>
  <w:style w:type="character" w:styleId="a9">
    <w:name w:val="Strong"/>
    <w:uiPriority w:val="22"/>
    <w:qFormat/>
    <w:rsid w:val="00BD1A0F"/>
    <w:rPr>
      <w:b/>
      <w:bCs/>
    </w:rPr>
  </w:style>
  <w:style w:type="paragraph" w:styleId="aa">
    <w:name w:val="Body Text"/>
    <w:basedOn w:val="a"/>
    <w:link w:val="ab"/>
    <w:rsid w:val="00BD1A0F"/>
    <w:pPr>
      <w:spacing w:after="120"/>
    </w:pPr>
  </w:style>
  <w:style w:type="character" w:customStyle="1" w:styleId="ab">
    <w:name w:val="גוף טקסט תו"/>
    <w:basedOn w:val="a0"/>
    <w:link w:val="aa"/>
    <w:rsid w:val="00BD1A0F"/>
    <w:rPr>
      <w:rFonts w:ascii="Times New Roman" w:eastAsia="Times New Roman" w:hAnsi="Times New Roman" w:cs="Arial"/>
      <w:sz w:val="24"/>
    </w:rPr>
  </w:style>
  <w:style w:type="paragraph" w:styleId="ac">
    <w:name w:val="Balloon Text"/>
    <w:basedOn w:val="a"/>
    <w:link w:val="ad"/>
    <w:uiPriority w:val="99"/>
    <w:semiHidden/>
    <w:unhideWhenUsed/>
    <w:rsid w:val="00BD1A0F"/>
    <w:rPr>
      <w:rFonts w:ascii="Tahoma" w:hAnsi="Tahoma" w:cs="Tahoma"/>
      <w:sz w:val="16"/>
      <w:szCs w:val="16"/>
    </w:rPr>
  </w:style>
  <w:style w:type="character" w:customStyle="1" w:styleId="ad">
    <w:name w:val="טקסט בלונים תו"/>
    <w:basedOn w:val="a0"/>
    <w:link w:val="ac"/>
    <w:uiPriority w:val="99"/>
    <w:semiHidden/>
    <w:rsid w:val="00BD1A0F"/>
    <w:rPr>
      <w:rFonts w:ascii="Tahoma" w:eastAsia="Times New Roman" w:hAnsi="Tahoma" w:cs="Tahoma"/>
      <w:sz w:val="16"/>
      <w:szCs w:val="16"/>
    </w:rPr>
  </w:style>
  <w:style w:type="paragraph" w:styleId="ae">
    <w:name w:val="List Paragraph"/>
    <w:basedOn w:val="a"/>
    <w:uiPriority w:val="34"/>
    <w:qFormat/>
    <w:rsid w:val="00FC0B2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1A0F"/>
    <w:pPr>
      <w:bidi/>
      <w:spacing w:after="0" w:line="240" w:lineRule="auto"/>
    </w:pPr>
    <w:rPr>
      <w:rFonts w:ascii="Times New Roman" w:eastAsia="Times New Roman" w:hAnsi="Times New Roman" w:cs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BD1A0F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basedOn w:val="a0"/>
    <w:link w:val="a3"/>
    <w:uiPriority w:val="99"/>
    <w:rsid w:val="00BD1A0F"/>
    <w:rPr>
      <w:rFonts w:ascii="Times New Roman" w:eastAsia="Times New Roman" w:hAnsi="Times New Roman" w:cs="Arial"/>
      <w:sz w:val="24"/>
    </w:rPr>
  </w:style>
  <w:style w:type="paragraph" w:styleId="a5">
    <w:name w:val="footer"/>
    <w:basedOn w:val="a"/>
    <w:link w:val="a6"/>
    <w:rsid w:val="00BD1A0F"/>
    <w:pPr>
      <w:tabs>
        <w:tab w:val="center" w:pos="4153"/>
        <w:tab w:val="right" w:pos="8306"/>
      </w:tabs>
    </w:pPr>
  </w:style>
  <w:style w:type="character" w:customStyle="1" w:styleId="a6">
    <w:name w:val="כותרת תחתונה תו"/>
    <w:basedOn w:val="a0"/>
    <w:link w:val="a5"/>
    <w:rsid w:val="00BD1A0F"/>
    <w:rPr>
      <w:rFonts w:ascii="Times New Roman" w:eastAsia="Times New Roman" w:hAnsi="Times New Roman" w:cs="Arial"/>
      <w:sz w:val="24"/>
    </w:rPr>
  </w:style>
  <w:style w:type="paragraph" w:customStyle="1" w:styleId="a7">
    <w:name w:val="שם הוראה"/>
    <w:basedOn w:val="a"/>
    <w:rsid w:val="00BD1A0F"/>
    <w:pPr>
      <w:jc w:val="both"/>
    </w:pPr>
    <w:rPr>
      <w:rFonts w:ascii="Arial" w:hAnsi="Arial"/>
      <w:b/>
      <w:bCs/>
      <w:color w:val="FFFFFF"/>
      <w:sz w:val="28"/>
      <w:szCs w:val="28"/>
      <w:lang w:eastAsia="he-IL"/>
    </w:rPr>
  </w:style>
  <w:style w:type="paragraph" w:customStyle="1" w:styleId="a8">
    <w:name w:val="טקסט רץ טבלה עליונה"/>
    <w:basedOn w:val="a"/>
    <w:rsid w:val="00BD1A0F"/>
    <w:pPr>
      <w:jc w:val="both"/>
    </w:pPr>
    <w:rPr>
      <w:rFonts w:ascii="Arial" w:hAnsi="Arial"/>
      <w:sz w:val="20"/>
      <w:szCs w:val="20"/>
      <w:lang w:eastAsia="he-IL"/>
    </w:rPr>
  </w:style>
  <w:style w:type="paragraph" w:customStyle="1" w:styleId="BasicParagraph">
    <w:name w:val="[Basic Paragraph]"/>
    <w:basedOn w:val="a"/>
    <w:uiPriority w:val="99"/>
    <w:rsid w:val="00BD1A0F"/>
    <w:pPr>
      <w:autoSpaceDE w:val="0"/>
      <w:autoSpaceDN w:val="0"/>
      <w:adjustRightInd w:val="0"/>
      <w:spacing w:line="288" w:lineRule="auto"/>
      <w:textAlignment w:val="center"/>
    </w:pPr>
    <w:rPr>
      <w:rFonts w:cs="Times New Roman"/>
      <w:color w:val="000000"/>
      <w:szCs w:val="24"/>
      <w:lang w:bidi="ar-YE"/>
    </w:rPr>
  </w:style>
  <w:style w:type="character" w:styleId="a9">
    <w:name w:val="Strong"/>
    <w:uiPriority w:val="22"/>
    <w:qFormat/>
    <w:rsid w:val="00BD1A0F"/>
    <w:rPr>
      <w:b/>
      <w:bCs/>
    </w:rPr>
  </w:style>
  <w:style w:type="paragraph" w:styleId="aa">
    <w:name w:val="Body Text"/>
    <w:basedOn w:val="a"/>
    <w:link w:val="ab"/>
    <w:rsid w:val="00BD1A0F"/>
    <w:pPr>
      <w:spacing w:after="120"/>
    </w:pPr>
  </w:style>
  <w:style w:type="character" w:customStyle="1" w:styleId="ab">
    <w:name w:val="גוף טקסט תו"/>
    <w:basedOn w:val="a0"/>
    <w:link w:val="aa"/>
    <w:rsid w:val="00BD1A0F"/>
    <w:rPr>
      <w:rFonts w:ascii="Times New Roman" w:eastAsia="Times New Roman" w:hAnsi="Times New Roman" w:cs="Arial"/>
      <w:sz w:val="24"/>
    </w:rPr>
  </w:style>
  <w:style w:type="paragraph" w:styleId="ac">
    <w:name w:val="Balloon Text"/>
    <w:basedOn w:val="a"/>
    <w:link w:val="ad"/>
    <w:uiPriority w:val="99"/>
    <w:semiHidden/>
    <w:unhideWhenUsed/>
    <w:rsid w:val="00BD1A0F"/>
    <w:rPr>
      <w:rFonts w:ascii="Tahoma" w:hAnsi="Tahoma" w:cs="Tahoma"/>
      <w:sz w:val="16"/>
      <w:szCs w:val="16"/>
    </w:rPr>
  </w:style>
  <w:style w:type="character" w:customStyle="1" w:styleId="ad">
    <w:name w:val="טקסט בלונים תו"/>
    <w:basedOn w:val="a0"/>
    <w:link w:val="ac"/>
    <w:uiPriority w:val="99"/>
    <w:semiHidden/>
    <w:rsid w:val="00BD1A0F"/>
    <w:rPr>
      <w:rFonts w:ascii="Tahoma" w:eastAsia="Times New Roman" w:hAnsi="Tahoma" w:cs="Tahoma"/>
      <w:sz w:val="16"/>
      <w:szCs w:val="16"/>
    </w:rPr>
  </w:style>
  <w:style w:type="paragraph" w:styleId="ae">
    <w:name w:val="List Paragraph"/>
    <w:basedOn w:val="a"/>
    <w:uiPriority w:val="34"/>
    <w:qFormat/>
    <w:rsid w:val="00FC0B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796</Words>
  <Characters>3985</Characters>
  <Application>Microsoft Office Word</Application>
  <DocSecurity>0</DocSecurity>
  <Lines>33</Lines>
  <Paragraphs>9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moe</Company>
  <LinksUpToDate>false</LinksUpToDate>
  <CharactersWithSpaces>4772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אילנה ניסנוב</dc:creator>
  <cp:lastModifiedBy>גלית דוד</cp:lastModifiedBy>
  <cp:revision>4</cp:revision>
  <cp:lastPrinted>2018-05-17T06:24:00Z</cp:lastPrinted>
  <dcterms:created xsi:type="dcterms:W3CDTF">2019-01-03T08:21:00Z</dcterms:created>
  <dcterms:modified xsi:type="dcterms:W3CDTF">2019-01-03T08:38:00Z</dcterms:modified>
</cp:coreProperties>
</file>